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627C" w14:textId="4D6A18EE" w:rsidR="00F55667" w:rsidRPr="00E61C02" w:rsidRDefault="00FE2A9B" w:rsidP="00D03266">
      <w:pPr>
        <w:pStyle w:val="Default"/>
        <w:rPr>
          <w:rFonts w:asciiTheme="minorHAnsi" w:hAnsiTheme="minorHAnsi"/>
          <w:b/>
        </w:rPr>
      </w:pPr>
      <w:r w:rsidRPr="00E61C02">
        <w:rPr>
          <w:rFonts w:asciiTheme="minorHAnsi" w:hAnsiTheme="minorHAnsi"/>
          <w:b/>
        </w:rPr>
        <w:t>Venue:</w:t>
      </w:r>
      <w:r w:rsidRPr="00E61C02">
        <w:rPr>
          <w:rFonts w:asciiTheme="minorHAnsi" w:hAnsiTheme="minorHAnsi"/>
          <w:b/>
        </w:rPr>
        <w:tab/>
      </w:r>
      <w:r w:rsidR="009B210C">
        <w:rPr>
          <w:rFonts w:asciiTheme="minorHAnsi" w:hAnsiTheme="minorHAnsi"/>
          <w:b/>
        </w:rPr>
        <w:tab/>
      </w:r>
      <w:r w:rsidR="00FE4CDE">
        <w:rPr>
          <w:rFonts w:asciiTheme="minorHAnsi" w:hAnsiTheme="minorHAnsi"/>
          <w:b/>
        </w:rPr>
        <w:t>GtM Webinar</w:t>
      </w:r>
    </w:p>
    <w:p w14:paraId="3742D566" w14:textId="361215CF" w:rsidR="00FE2A9B" w:rsidRPr="00E61C02" w:rsidRDefault="00FE2A9B" w:rsidP="00D03266">
      <w:pPr>
        <w:pStyle w:val="Default"/>
        <w:rPr>
          <w:rFonts w:asciiTheme="minorHAnsi" w:hAnsiTheme="minorHAnsi"/>
        </w:rPr>
      </w:pPr>
      <w:r w:rsidRPr="00E61C02">
        <w:rPr>
          <w:rFonts w:asciiTheme="minorHAnsi" w:hAnsiTheme="minorHAnsi"/>
          <w:b/>
        </w:rPr>
        <w:t>Date:</w:t>
      </w:r>
      <w:r w:rsidR="00561B1E" w:rsidRPr="00E61C02">
        <w:rPr>
          <w:rFonts w:asciiTheme="minorHAnsi" w:hAnsiTheme="minorHAnsi"/>
        </w:rPr>
        <w:t xml:space="preserve"> </w:t>
      </w:r>
      <w:r w:rsidR="00F55667" w:rsidRPr="00E61C02">
        <w:rPr>
          <w:rFonts w:asciiTheme="minorHAnsi" w:hAnsiTheme="minorHAnsi"/>
        </w:rPr>
        <w:tab/>
      </w:r>
      <w:r w:rsidR="00F55667" w:rsidRPr="00E61C02">
        <w:rPr>
          <w:rFonts w:asciiTheme="minorHAnsi" w:hAnsiTheme="minorHAnsi"/>
        </w:rPr>
        <w:tab/>
      </w:r>
      <w:r w:rsidR="00FB2C80">
        <w:rPr>
          <w:rFonts w:asciiTheme="minorHAnsi" w:hAnsiTheme="minorHAnsi"/>
          <w:b/>
        </w:rPr>
        <w:t>4</w:t>
      </w:r>
      <w:r w:rsidR="00FB2C80" w:rsidRPr="00FB2C80">
        <w:rPr>
          <w:rFonts w:asciiTheme="minorHAnsi" w:hAnsiTheme="minorHAnsi"/>
          <w:b/>
          <w:vertAlign w:val="superscript"/>
        </w:rPr>
        <w:t>th</w:t>
      </w:r>
      <w:r w:rsidR="00FB2C80">
        <w:rPr>
          <w:rFonts w:asciiTheme="minorHAnsi" w:hAnsiTheme="minorHAnsi"/>
          <w:b/>
        </w:rPr>
        <w:t xml:space="preserve"> December 2020</w:t>
      </w:r>
    </w:p>
    <w:p w14:paraId="653FAB53" w14:textId="114C6863" w:rsidR="00114D81" w:rsidRPr="00E61C02" w:rsidRDefault="00FE2A9B" w:rsidP="00D03266">
      <w:pPr>
        <w:pStyle w:val="Default"/>
        <w:rPr>
          <w:rFonts w:asciiTheme="minorHAnsi" w:hAnsiTheme="minorHAnsi"/>
          <w:b/>
        </w:rPr>
      </w:pPr>
      <w:r w:rsidRPr="00E61C02">
        <w:rPr>
          <w:rFonts w:asciiTheme="minorHAnsi" w:hAnsiTheme="minorHAnsi"/>
          <w:b/>
        </w:rPr>
        <w:t>Time:</w:t>
      </w:r>
      <w:r w:rsidRPr="00E61C02">
        <w:rPr>
          <w:rFonts w:asciiTheme="minorHAnsi" w:hAnsiTheme="minorHAnsi"/>
        </w:rPr>
        <w:tab/>
      </w:r>
      <w:r w:rsidR="00F55667" w:rsidRPr="00E61C02">
        <w:rPr>
          <w:rFonts w:asciiTheme="minorHAnsi" w:hAnsiTheme="minorHAnsi"/>
        </w:rPr>
        <w:tab/>
      </w:r>
      <w:r w:rsidR="00FB2C80">
        <w:rPr>
          <w:rFonts w:asciiTheme="minorHAnsi" w:hAnsiTheme="minorHAnsi"/>
          <w:b/>
        </w:rPr>
        <w:t>10:30</w:t>
      </w:r>
    </w:p>
    <w:p w14:paraId="569C7069" w14:textId="1005AD98" w:rsidR="00114D81" w:rsidRPr="00E61C02" w:rsidRDefault="00114D81" w:rsidP="00D03266">
      <w:pPr>
        <w:pStyle w:val="Default"/>
        <w:jc w:val="center"/>
        <w:rPr>
          <w:rFonts w:asciiTheme="minorHAnsi" w:hAnsiTheme="minorHAnsi"/>
          <w:b/>
        </w:rPr>
      </w:pPr>
      <w:r w:rsidRPr="00E61C02">
        <w:rPr>
          <w:rFonts w:asciiTheme="minorHAnsi" w:hAnsiTheme="minorHAnsi"/>
          <w:b/>
        </w:rPr>
        <w:t>CONFIDENTIAL</w:t>
      </w:r>
    </w:p>
    <w:p w14:paraId="4373900A" w14:textId="7A34F80F" w:rsidR="00114D81" w:rsidRPr="00E61C02" w:rsidRDefault="00114D81" w:rsidP="00E61C02">
      <w:pPr>
        <w:pStyle w:val="Default"/>
        <w:outlineLvl w:val="0"/>
        <w:rPr>
          <w:rFonts w:asciiTheme="minorHAnsi" w:hAnsiTheme="minorHAnsi"/>
          <w:b/>
        </w:rPr>
      </w:pPr>
      <w:r w:rsidRPr="00E61C02">
        <w:rPr>
          <w:rFonts w:asciiTheme="minorHAnsi" w:hAnsiTheme="minorHAnsi"/>
          <w:b/>
          <w:i/>
          <w:lang w:val="en-US"/>
        </w:rPr>
        <w:t>PRESENT</w:t>
      </w:r>
      <w:r w:rsidR="003375B7">
        <w:rPr>
          <w:rFonts w:asciiTheme="minorHAnsi" w:hAnsiTheme="minorHAnsi"/>
          <w:b/>
          <w:i/>
          <w:lang w:val="en-US"/>
        </w:rPr>
        <w:t xml:space="preserve"> ON THE CALL</w:t>
      </w:r>
    </w:p>
    <w:p w14:paraId="4369B815" w14:textId="33B8C9D1" w:rsidR="00114D81" w:rsidRPr="00E744F4" w:rsidRDefault="00114D81" w:rsidP="00E61C02">
      <w:pPr>
        <w:pStyle w:val="Default"/>
        <w:rPr>
          <w:rFonts w:asciiTheme="minorHAnsi" w:hAnsiTheme="minorHAnsi"/>
          <w:color w:val="auto"/>
          <w:lang w:val="en-US"/>
        </w:rPr>
      </w:pPr>
      <w:r w:rsidRPr="00E744F4">
        <w:rPr>
          <w:rFonts w:asciiTheme="minorHAnsi" w:hAnsiTheme="minorHAnsi"/>
          <w:color w:val="auto"/>
          <w:lang w:val="en-US"/>
        </w:rPr>
        <w:t>Peter Newport (</w:t>
      </w:r>
      <w:r w:rsidR="00A42181" w:rsidRPr="00E744F4">
        <w:rPr>
          <w:rFonts w:asciiTheme="minorHAnsi" w:hAnsiTheme="minorHAnsi"/>
          <w:color w:val="auto"/>
          <w:lang w:val="en-US"/>
        </w:rPr>
        <w:t>PN)</w:t>
      </w:r>
      <w:r w:rsidR="00A42181">
        <w:rPr>
          <w:rFonts w:asciiTheme="minorHAnsi" w:hAnsiTheme="minorHAnsi"/>
          <w:color w:val="auto"/>
          <w:lang w:val="en-US"/>
        </w:rPr>
        <w:tab/>
      </w:r>
      <w:r w:rsidR="00A42181">
        <w:rPr>
          <w:rFonts w:asciiTheme="minorHAnsi" w:hAnsiTheme="minorHAnsi"/>
          <w:color w:val="auto"/>
          <w:lang w:val="en-US"/>
        </w:rPr>
        <w:tab/>
      </w:r>
      <w:r w:rsidRPr="00E744F4">
        <w:rPr>
          <w:rFonts w:asciiTheme="minorHAnsi" w:hAnsiTheme="minorHAnsi"/>
          <w:color w:val="auto"/>
          <w:lang w:val="en-US"/>
        </w:rPr>
        <w:t>CBA</w:t>
      </w:r>
      <w:r w:rsidR="00F973C5" w:rsidRPr="00E744F4">
        <w:rPr>
          <w:rFonts w:asciiTheme="minorHAnsi" w:hAnsiTheme="minorHAnsi"/>
          <w:color w:val="auto"/>
          <w:lang w:val="en-US"/>
        </w:rPr>
        <w:t xml:space="preserve"> -</w:t>
      </w:r>
      <w:r w:rsidR="00BF4E2B" w:rsidRPr="00E744F4">
        <w:rPr>
          <w:rFonts w:asciiTheme="minorHAnsi" w:hAnsiTheme="minorHAnsi"/>
          <w:color w:val="auto"/>
          <w:lang w:val="en-US"/>
        </w:rPr>
        <w:t xml:space="preserve"> ACA </w:t>
      </w:r>
      <w:r w:rsidRPr="00E744F4">
        <w:rPr>
          <w:rFonts w:asciiTheme="minorHAnsi" w:hAnsiTheme="minorHAnsi"/>
          <w:color w:val="auto"/>
          <w:lang w:val="en-US"/>
        </w:rPr>
        <w:t>Chairman</w:t>
      </w:r>
    </w:p>
    <w:p w14:paraId="49C7DF69" w14:textId="7B0A6887" w:rsidR="00114D81" w:rsidRPr="00E744F4" w:rsidRDefault="00F55667" w:rsidP="00D03266">
      <w:pPr>
        <w:pStyle w:val="Default"/>
        <w:rPr>
          <w:rFonts w:asciiTheme="minorHAnsi" w:hAnsiTheme="minorHAnsi"/>
          <w:color w:val="auto"/>
        </w:rPr>
      </w:pPr>
      <w:r w:rsidRPr="00E744F4">
        <w:rPr>
          <w:rFonts w:asciiTheme="minorHAnsi" w:hAnsiTheme="minorHAnsi"/>
          <w:color w:val="auto"/>
        </w:rPr>
        <w:t>Lorna Williams (LBW)</w:t>
      </w:r>
      <w:r w:rsidR="006245DE" w:rsidRPr="00E744F4">
        <w:rPr>
          <w:rFonts w:asciiTheme="minorHAnsi" w:hAnsiTheme="minorHAnsi"/>
          <w:color w:val="auto"/>
        </w:rPr>
        <w:tab/>
      </w:r>
      <w:r w:rsidR="00B14C04" w:rsidRPr="00E744F4">
        <w:rPr>
          <w:rFonts w:asciiTheme="minorHAnsi" w:hAnsiTheme="minorHAnsi"/>
          <w:color w:val="auto"/>
        </w:rPr>
        <w:tab/>
      </w:r>
      <w:r w:rsidR="00114D81" w:rsidRPr="00E744F4">
        <w:rPr>
          <w:rFonts w:asciiTheme="minorHAnsi" w:hAnsiTheme="minorHAnsi"/>
          <w:color w:val="auto"/>
        </w:rPr>
        <w:t>BASA</w:t>
      </w:r>
      <w:r w:rsidRPr="00E744F4">
        <w:rPr>
          <w:rFonts w:asciiTheme="minorHAnsi" w:hAnsiTheme="minorHAnsi"/>
          <w:color w:val="auto"/>
        </w:rPr>
        <w:t xml:space="preserve"> - </w:t>
      </w:r>
      <w:r w:rsidR="00BF4E2B" w:rsidRPr="00E744F4">
        <w:rPr>
          <w:rFonts w:asciiTheme="minorHAnsi" w:hAnsiTheme="minorHAnsi"/>
          <w:color w:val="auto"/>
        </w:rPr>
        <w:t xml:space="preserve">ACA </w:t>
      </w:r>
      <w:r w:rsidR="00114D81" w:rsidRPr="00E744F4">
        <w:rPr>
          <w:rFonts w:asciiTheme="minorHAnsi" w:hAnsiTheme="minorHAnsi"/>
          <w:color w:val="auto"/>
        </w:rPr>
        <w:t>Secretary</w:t>
      </w:r>
    </w:p>
    <w:p w14:paraId="13D29A8F" w14:textId="5958F1DC" w:rsidR="00114D81" w:rsidRPr="00E744F4" w:rsidRDefault="00130E44" w:rsidP="00D03266">
      <w:pPr>
        <w:pStyle w:val="Default"/>
        <w:rPr>
          <w:rFonts w:asciiTheme="minorHAnsi" w:hAnsiTheme="minorHAnsi"/>
          <w:color w:val="auto"/>
          <w:lang w:val="en-US"/>
        </w:rPr>
      </w:pPr>
      <w:r w:rsidRPr="00E744F4">
        <w:rPr>
          <w:rFonts w:asciiTheme="minorHAnsi" w:hAnsiTheme="minorHAnsi"/>
          <w:color w:val="auto"/>
          <w:lang w:val="en-US"/>
        </w:rPr>
        <w:t>John Reid (JR)</w:t>
      </w:r>
      <w:r w:rsidRPr="00E744F4">
        <w:rPr>
          <w:rFonts w:asciiTheme="minorHAnsi" w:hAnsiTheme="minorHAnsi"/>
          <w:color w:val="auto"/>
          <w:lang w:val="en-US"/>
        </w:rPr>
        <w:tab/>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BACS</w:t>
      </w:r>
      <w:r w:rsidRPr="00E744F4">
        <w:rPr>
          <w:rFonts w:asciiTheme="minorHAnsi" w:hAnsiTheme="minorHAnsi"/>
          <w:color w:val="auto"/>
          <w:lang w:val="en-US"/>
        </w:rPr>
        <w:tab/>
      </w:r>
    </w:p>
    <w:p w14:paraId="20DD4C72" w14:textId="0A0F04F6" w:rsidR="004B7030" w:rsidRPr="00E744F4" w:rsidRDefault="004B7030" w:rsidP="004B7030">
      <w:pPr>
        <w:pStyle w:val="Default"/>
        <w:rPr>
          <w:rFonts w:asciiTheme="minorHAnsi" w:hAnsiTheme="minorHAnsi"/>
          <w:color w:val="auto"/>
          <w:lang w:val="en-US"/>
        </w:rPr>
      </w:pPr>
      <w:r w:rsidRPr="00E744F4">
        <w:rPr>
          <w:rFonts w:asciiTheme="minorHAnsi" w:hAnsiTheme="minorHAnsi"/>
          <w:color w:val="auto"/>
          <w:lang w:val="en-US"/>
        </w:rPr>
        <w:t>Patrick Heskins (PH)</w:t>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BAMA</w:t>
      </w:r>
      <w:r w:rsidR="003375B7" w:rsidRPr="00E744F4">
        <w:rPr>
          <w:rFonts w:asciiTheme="minorHAnsi" w:hAnsiTheme="minorHAnsi"/>
          <w:color w:val="auto"/>
          <w:lang w:val="en-US"/>
        </w:rPr>
        <w:t xml:space="preserve"> </w:t>
      </w:r>
    </w:p>
    <w:p w14:paraId="29382F49" w14:textId="77777777" w:rsidR="004B7030" w:rsidRPr="00E744F4" w:rsidRDefault="004B7030" w:rsidP="004B7030">
      <w:pPr>
        <w:pStyle w:val="Default"/>
        <w:rPr>
          <w:rFonts w:asciiTheme="minorHAnsi" w:hAnsiTheme="minorHAnsi"/>
          <w:color w:val="000000" w:themeColor="text1"/>
        </w:rPr>
      </w:pPr>
      <w:r w:rsidRPr="00E744F4">
        <w:rPr>
          <w:rFonts w:asciiTheme="minorHAnsi" w:hAnsiTheme="minorHAnsi"/>
          <w:color w:val="000000" w:themeColor="text1"/>
        </w:rPr>
        <w:t>Tom Bowtell (TB)</w:t>
      </w:r>
      <w:r w:rsidRPr="00E744F4">
        <w:rPr>
          <w:rFonts w:asciiTheme="minorHAnsi" w:hAnsiTheme="minorHAnsi"/>
          <w:color w:val="000000" w:themeColor="text1"/>
        </w:rPr>
        <w:tab/>
      </w:r>
      <w:r w:rsidRPr="00E744F4">
        <w:rPr>
          <w:rFonts w:asciiTheme="minorHAnsi" w:hAnsiTheme="minorHAnsi"/>
          <w:color w:val="000000" w:themeColor="text1"/>
        </w:rPr>
        <w:tab/>
        <w:t>BCF</w:t>
      </w:r>
    </w:p>
    <w:p w14:paraId="21D15598" w14:textId="77777777" w:rsidR="00E744F4" w:rsidRPr="00E61C02" w:rsidRDefault="00E744F4" w:rsidP="00E744F4">
      <w:pPr>
        <w:pStyle w:val="Default"/>
        <w:rPr>
          <w:rFonts w:asciiTheme="minorHAnsi" w:hAnsiTheme="minorHAnsi"/>
          <w:color w:val="auto"/>
          <w:lang w:val="en-US"/>
        </w:rPr>
      </w:pPr>
      <w:r>
        <w:rPr>
          <w:rFonts w:asciiTheme="minorHAnsi" w:hAnsiTheme="minorHAnsi"/>
          <w:color w:val="000000" w:themeColor="text1"/>
        </w:rPr>
        <w:t>Emma Meredith (EM)</w:t>
      </w:r>
      <w:r>
        <w:rPr>
          <w:rFonts w:asciiTheme="minorHAnsi" w:hAnsiTheme="minorHAnsi"/>
          <w:color w:val="000000" w:themeColor="text1"/>
        </w:rPr>
        <w:tab/>
      </w:r>
      <w:r>
        <w:rPr>
          <w:rFonts w:asciiTheme="minorHAnsi" w:hAnsiTheme="minorHAnsi"/>
          <w:color w:val="000000" w:themeColor="text1"/>
        </w:rPr>
        <w:tab/>
        <w:t>CTPA</w:t>
      </w:r>
    </w:p>
    <w:p w14:paraId="6225FA1D" w14:textId="0418F008" w:rsidR="00E744F4" w:rsidRPr="001441AF" w:rsidRDefault="00421F66" w:rsidP="00560486">
      <w:pPr>
        <w:pStyle w:val="Default"/>
        <w:rPr>
          <w:rFonts w:asciiTheme="minorHAnsi" w:hAnsiTheme="minorHAnsi"/>
          <w:color w:val="000000" w:themeColor="text1"/>
          <w:lang w:val="en-US"/>
        </w:rPr>
      </w:pPr>
      <w:r w:rsidRPr="00421F66">
        <w:rPr>
          <w:rFonts w:asciiTheme="minorHAnsi" w:hAnsiTheme="minorHAnsi"/>
          <w:color w:val="000000" w:themeColor="text1"/>
          <w:lang w:val="en-US"/>
        </w:rPr>
        <w:t>John Dorken (JD)</w:t>
      </w:r>
      <w:r w:rsidRPr="00421F66">
        <w:rPr>
          <w:rFonts w:asciiTheme="minorHAnsi" w:hAnsiTheme="minorHAnsi"/>
          <w:color w:val="000000" w:themeColor="text1"/>
          <w:lang w:val="en-US"/>
        </w:rPr>
        <w:tab/>
      </w:r>
      <w:r w:rsidRPr="00421F66">
        <w:rPr>
          <w:rFonts w:asciiTheme="minorHAnsi" w:hAnsiTheme="minorHAnsi"/>
          <w:color w:val="000000" w:themeColor="text1"/>
          <w:lang w:val="en-US"/>
        </w:rPr>
        <w:tab/>
        <w:t>BRPPA</w:t>
      </w:r>
    </w:p>
    <w:p w14:paraId="16A6902B" w14:textId="79B64FF2" w:rsidR="00560486" w:rsidRPr="001441AF" w:rsidRDefault="00560486" w:rsidP="00560486">
      <w:pPr>
        <w:pStyle w:val="Default"/>
        <w:rPr>
          <w:rFonts w:asciiTheme="minorHAnsi" w:hAnsiTheme="minorHAnsi"/>
          <w:color w:val="auto"/>
          <w:lang w:val="en-US"/>
        </w:rPr>
      </w:pPr>
      <w:r w:rsidRPr="001441AF">
        <w:rPr>
          <w:rFonts w:asciiTheme="minorHAnsi" w:hAnsiTheme="minorHAnsi"/>
          <w:color w:val="auto"/>
          <w:lang w:val="en-US"/>
        </w:rPr>
        <w:t>Lisa Hipgrave (LH)</w:t>
      </w:r>
      <w:r w:rsidRPr="001441AF">
        <w:rPr>
          <w:rFonts w:asciiTheme="minorHAnsi" w:hAnsiTheme="minorHAnsi"/>
          <w:color w:val="auto"/>
          <w:lang w:val="en-US"/>
        </w:rPr>
        <w:tab/>
      </w:r>
      <w:r w:rsidRPr="001441AF">
        <w:rPr>
          <w:rFonts w:asciiTheme="minorHAnsi" w:hAnsiTheme="minorHAnsi"/>
          <w:color w:val="auto"/>
          <w:lang w:val="en-US"/>
        </w:rPr>
        <w:tab/>
        <w:t xml:space="preserve">IFRA UK </w:t>
      </w:r>
    </w:p>
    <w:p w14:paraId="7F8923BF" w14:textId="77777777" w:rsidR="00F1230A" w:rsidRDefault="00560486" w:rsidP="00F1230A">
      <w:pPr>
        <w:pStyle w:val="Default"/>
        <w:rPr>
          <w:rFonts w:asciiTheme="minorHAnsi" w:hAnsiTheme="minorHAnsi"/>
          <w:color w:val="auto"/>
          <w:lang w:val="en-US"/>
        </w:rPr>
      </w:pPr>
      <w:r w:rsidRPr="001441AF">
        <w:rPr>
          <w:rFonts w:asciiTheme="minorHAnsi" w:hAnsiTheme="minorHAnsi"/>
          <w:color w:val="auto"/>
        </w:rPr>
        <w:t>Peter Davidson (PD)</w:t>
      </w:r>
      <w:r w:rsidRPr="001441AF">
        <w:rPr>
          <w:rFonts w:asciiTheme="minorHAnsi" w:hAnsiTheme="minorHAnsi"/>
          <w:color w:val="auto"/>
        </w:rPr>
        <w:tab/>
      </w:r>
      <w:r w:rsidRPr="001441AF">
        <w:rPr>
          <w:rFonts w:asciiTheme="minorHAnsi" w:hAnsiTheme="minorHAnsi"/>
          <w:color w:val="auto"/>
        </w:rPr>
        <w:tab/>
        <w:t>TSA</w:t>
      </w:r>
    </w:p>
    <w:p w14:paraId="2F474854" w14:textId="5E8B0ECD" w:rsidR="001441AF" w:rsidRPr="00E61C02" w:rsidRDefault="00F1230A" w:rsidP="00560486">
      <w:pPr>
        <w:pStyle w:val="Default"/>
        <w:rPr>
          <w:rFonts w:asciiTheme="minorHAnsi" w:hAnsiTheme="minorHAnsi"/>
          <w:color w:val="auto"/>
        </w:rPr>
      </w:pPr>
      <w:r>
        <w:rPr>
          <w:rFonts w:asciiTheme="minorHAnsi" w:hAnsiTheme="minorHAnsi"/>
          <w:color w:val="auto"/>
        </w:rPr>
        <w:t>Ellen Daniels</w:t>
      </w:r>
      <w:r w:rsidR="007E1D82">
        <w:rPr>
          <w:rFonts w:asciiTheme="minorHAnsi" w:hAnsiTheme="minorHAnsi"/>
          <w:color w:val="auto"/>
        </w:rPr>
        <w:t xml:space="preserve"> (ED)</w:t>
      </w:r>
      <w:r w:rsidR="001441AF">
        <w:rPr>
          <w:rFonts w:asciiTheme="minorHAnsi" w:hAnsiTheme="minorHAnsi"/>
          <w:color w:val="auto"/>
        </w:rPr>
        <w:tab/>
      </w:r>
      <w:r w:rsidR="001441AF">
        <w:rPr>
          <w:rFonts w:asciiTheme="minorHAnsi" w:hAnsiTheme="minorHAnsi"/>
          <w:color w:val="auto"/>
        </w:rPr>
        <w:tab/>
        <w:t>BCGA</w:t>
      </w:r>
    </w:p>
    <w:p w14:paraId="39303091" w14:textId="77383778" w:rsidR="00933C85" w:rsidRDefault="00933C85" w:rsidP="00933C85">
      <w:pPr>
        <w:pStyle w:val="Default"/>
        <w:rPr>
          <w:rFonts w:asciiTheme="minorHAnsi" w:hAnsiTheme="minorHAnsi"/>
          <w:color w:val="auto"/>
          <w:lang w:val="en-US"/>
        </w:rPr>
      </w:pPr>
      <w:r w:rsidRPr="00E61C02">
        <w:rPr>
          <w:rFonts w:asciiTheme="minorHAnsi" w:hAnsiTheme="minorHAnsi"/>
          <w:color w:val="auto"/>
          <w:lang w:val="en-US"/>
        </w:rPr>
        <w:t xml:space="preserve">Jo Bray </w:t>
      </w:r>
      <w:r>
        <w:rPr>
          <w:rFonts w:asciiTheme="minorHAnsi" w:hAnsiTheme="minorHAnsi"/>
          <w:color w:val="auto"/>
          <w:lang w:val="en-US"/>
        </w:rPr>
        <w:t>BEIS (11:30)</w:t>
      </w:r>
      <w:r w:rsidR="00D46BD1">
        <w:rPr>
          <w:rFonts w:asciiTheme="minorHAnsi" w:hAnsiTheme="minorHAnsi"/>
          <w:color w:val="auto"/>
          <w:lang w:val="en-US"/>
        </w:rPr>
        <w:t xml:space="preserve"> </w:t>
      </w:r>
      <w:r w:rsidRPr="00E61C02">
        <w:rPr>
          <w:rFonts w:asciiTheme="minorHAnsi" w:hAnsiTheme="minorHAnsi"/>
          <w:color w:val="auto"/>
          <w:lang w:val="en-US"/>
        </w:rPr>
        <w:t>(JB)</w:t>
      </w:r>
      <w:r w:rsidRPr="00E61C02">
        <w:rPr>
          <w:rFonts w:asciiTheme="minorHAnsi" w:hAnsiTheme="minorHAnsi"/>
          <w:color w:val="auto"/>
          <w:lang w:val="en-US"/>
        </w:rPr>
        <w:tab/>
        <w:t>BEIS</w:t>
      </w:r>
    </w:p>
    <w:p w14:paraId="63A0459B" w14:textId="4448376C" w:rsidR="00933C85" w:rsidRDefault="00933C85" w:rsidP="00933C85">
      <w:pPr>
        <w:pStyle w:val="Default"/>
        <w:rPr>
          <w:rFonts w:asciiTheme="minorHAnsi" w:hAnsiTheme="minorHAnsi"/>
          <w:color w:val="000000" w:themeColor="text1"/>
        </w:rPr>
      </w:pPr>
      <w:r w:rsidRPr="00E744F4">
        <w:rPr>
          <w:rFonts w:asciiTheme="minorHAnsi" w:hAnsiTheme="minorHAnsi"/>
          <w:color w:val="000000" w:themeColor="text1"/>
        </w:rPr>
        <w:t>Steve Elliott (SE)</w:t>
      </w:r>
      <w:r w:rsidRPr="00E744F4">
        <w:rPr>
          <w:rFonts w:asciiTheme="minorHAnsi" w:hAnsiTheme="minorHAnsi"/>
          <w:color w:val="000000" w:themeColor="text1"/>
        </w:rPr>
        <w:tab/>
      </w:r>
      <w:r w:rsidRPr="00E744F4">
        <w:rPr>
          <w:rFonts w:asciiTheme="minorHAnsi" w:hAnsiTheme="minorHAnsi"/>
          <w:color w:val="000000" w:themeColor="text1"/>
        </w:rPr>
        <w:tab/>
        <w:t>CIA</w:t>
      </w:r>
    </w:p>
    <w:p w14:paraId="77A8139D" w14:textId="77777777" w:rsidR="00560486" w:rsidRPr="00F1230A" w:rsidRDefault="00560486" w:rsidP="00D03266">
      <w:pPr>
        <w:pStyle w:val="Default"/>
        <w:outlineLvl w:val="0"/>
        <w:rPr>
          <w:rFonts w:asciiTheme="minorHAnsi" w:hAnsiTheme="minorHAnsi"/>
          <w:bCs/>
          <w:iCs/>
        </w:rPr>
      </w:pPr>
    </w:p>
    <w:p w14:paraId="5CCC104B" w14:textId="5A0F3839" w:rsidR="00114D81" w:rsidRPr="00E61C02" w:rsidRDefault="00114D81" w:rsidP="00D03266">
      <w:pPr>
        <w:pStyle w:val="Default"/>
        <w:outlineLvl w:val="0"/>
        <w:rPr>
          <w:rFonts w:asciiTheme="minorHAnsi" w:hAnsiTheme="minorHAnsi"/>
          <w:b/>
          <w:i/>
        </w:rPr>
      </w:pPr>
      <w:r w:rsidRPr="00E61C02">
        <w:rPr>
          <w:rFonts w:asciiTheme="minorHAnsi" w:hAnsiTheme="minorHAnsi"/>
          <w:b/>
          <w:i/>
        </w:rPr>
        <w:t>APOLOGIES</w:t>
      </w:r>
    </w:p>
    <w:p w14:paraId="3DF95BB6" w14:textId="77777777" w:rsidR="00933C85" w:rsidRPr="00E744F4" w:rsidRDefault="00933C85" w:rsidP="00933C85">
      <w:pPr>
        <w:pStyle w:val="Default"/>
        <w:rPr>
          <w:rFonts w:asciiTheme="minorHAnsi" w:hAnsiTheme="minorHAnsi"/>
          <w:color w:val="auto"/>
          <w:lang w:val="en-US"/>
        </w:rPr>
      </w:pPr>
      <w:r w:rsidRPr="00E744F4">
        <w:rPr>
          <w:rFonts w:asciiTheme="minorHAnsi" w:hAnsiTheme="minorHAnsi"/>
          <w:color w:val="auto"/>
          <w:lang w:val="en-US"/>
        </w:rPr>
        <w:t>Philip Malpass (PM)</w:t>
      </w:r>
      <w:r w:rsidRPr="00E744F4">
        <w:rPr>
          <w:rFonts w:asciiTheme="minorHAnsi" w:hAnsiTheme="minorHAnsi"/>
          <w:color w:val="auto"/>
          <w:lang w:val="en-US"/>
        </w:rPr>
        <w:tab/>
      </w:r>
      <w:r w:rsidRPr="00E744F4">
        <w:rPr>
          <w:rFonts w:asciiTheme="minorHAnsi" w:hAnsiTheme="minorHAnsi"/>
          <w:color w:val="auto"/>
          <w:lang w:val="en-US"/>
        </w:rPr>
        <w:tab/>
        <w:t xml:space="preserve">UKCPI </w:t>
      </w:r>
    </w:p>
    <w:p w14:paraId="5B4FB090" w14:textId="6F52A397" w:rsidR="00933C85" w:rsidRDefault="00933C85" w:rsidP="00933C85">
      <w:pPr>
        <w:pStyle w:val="Default"/>
        <w:rPr>
          <w:rFonts w:asciiTheme="minorHAnsi" w:hAnsiTheme="minorHAnsi"/>
          <w:color w:val="auto"/>
          <w:lang w:val="en-US"/>
        </w:rPr>
      </w:pPr>
      <w:r w:rsidRPr="00E61C02">
        <w:rPr>
          <w:rFonts w:asciiTheme="minorHAnsi" w:hAnsiTheme="minorHAnsi"/>
          <w:color w:val="auto"/>
          <w:lang w:val="en-US"/>
        </w:rPr>
        <w:t>Matt Davies</w:t>
      </w:r>
      <w:r>
        <w:rPr>
          <w:rFonts w:asciiTheme="minorHAnsi" w:hAnsiTheme="minorHAnsi"/>
          <w:color w:val="auto"/>
          <w:lang w:val="en-US"/>
        </w:rPr>
        <w:t xml:space="preserve"> </w:t>
      </w:r>
      <w:r w:rsidRPr="00E61C02">
        <w:rPr>
          <w:rFonts w:asciiTheme="minorHAnsi" w:hAnsiTheme="minorHAnsi"/>
          <w:color w:val="auto"/>
          <w:lang w:val="en-US"/>
        </w:rPr>
        <w:t>(MD)</w:t>
      </w:r>
      <w:r w:rsidRPr="00E61C02">
        <w:rPr>
          <w:rFonts w:asciiTheme="minorHAnsi" w:hAnsiTheme="minorHAnsi"/>
          <w:color w:val="auto"/>
          <w:lang w:val="en-US"/>
        </w:rPr>
        <w:tab/>
      </w:r>
      <w:r w:rsidRPr="00E61C02">
        <w:rPr>
          <w:rFonts w:asciiTheme="minorHAnsi" w:hAnsiTheme="minorHAnsi"/>
          <w:color w:val="auto"/>
          <w:lang w:val="en-US"/>
        </w:rPr>
        <w:tab/>
        <w:t>BPF</w:t>
      </w:r>
    </w:p>
    <w:p w14:paraId="505AD3F0" w14:textId="0D0AED24" w:rsidR="00D46BD1" w:rsidRPr="00F1230A" w:rsidRDefault="00D46BD1" w:rsidP="00933C85">
      <w:pPr>
        <w:pStyle w:val="Default"/>
        <w:rPr>
          <w:rFonts w:asciiTheme="minorHAnsi" w:hAnsiTheme="minorHAnsi"/>
          <w:color w:val="auto"/>
          <w:lang w:val="en-US"/>
        </w:rPr>
      </w:pPr>
      <w:r>
        <w:rPr>
          <w:rFonts w:asciiTheme="minorHAnsi" w:hAnsiTheme="minorHAnsi"/>
          <w:color w:val="auto"/>
          <w:lang w:val="en-US"/>
        </w:rPr>
        <w:t>Phillip Law (PL)</w:t>
      </w:r>
      <w:r>
        <w:rPr>
          <w:rFonts w:asciiTheme="minorHAnsi" w:hAnsiTheme="minorHAnsi"/>
          <w:color w:val="auto"/>
          <w:lang w:val="en-US"/>
        </w:rPr>
        <w:tab/>
      </w:r>
      <w:r>
        <w:rPr>
          <w:rFonts w:asciiTheme="minorHAnsi" w:hAnsiTheme="minorHAnsi"/>
          <w:color w:val="auto"/>
          <w:lang w:val="en-US"/>
        </w:rPr>
        <w:tab/>
        <w:t>BPF</w:t>
      </w:r>
    </w:p>
    <w:p w14:paraId="2C451949" w14:textId="4C2B175B" w:rsidR="00560486" w:rsidRPr="00E61C02" w:rsidRDefault="00560486" w:rsidP="00D03266">
      <w:pPr>
        <w:pStyle w:val="Default"/>
        <w:rPr>
          <w:rFonts w:asciiTheme="minorHAnsi" w:hAnsiTheme="minorHAnsi"/>
          <w:color w:val="auto"/>
          <w:lang w:val="en-US"/>
        </w:rPr>
      </w:pPr>
    </w:p>
    <w:p w14:paraId="78170FF1" w14:textId="08DEC4A7" w:rsidR="00B31640" w:rsidRPr="00E61C02" w:rsidRDefault="00EF2A26" w:rsidP="00D03266">
      <w:pPr>
        <w:pStyle w:val="Default"/>
        <w:jc w:val="center"/>
        <w:outlineLvl w:val="0"/>
        <w:rPr>
          <w:rFonts w:asciiTheme="minorHAnsi" w:hAnsiTheme="minorHAnsi"/>
          <w:b/>
          <w:bCs/>
          <w:u w:val="single"/>
        </w:rPr>
      </w:pPr>
      <w:r w:rsidRPr="00E61C02">
        <w:rPr>
          <w:rFonts w:asciiTheme="minorHAnsi" w:hAnsiTheme="minorHAnsi"/>
          <w:b/>
          <w:bCs/>
          <w:u w:val="single"/>
        </w:rPr>
        <w:t>Minutes</w:t>
      </w:r>
    </w:p>
    <w:p w14:paraId="27CB9001" w14:textId="77777777" w:rsidR="008908F8" w:rsidRPr="00E61C02" w:rsidRDefault="008908F8" w:rsidP="00D03266">
      <w:pPr>
        <w:pStyle w:val="Default"/>
        <w:jc w:val="center"/>
        <w:rPr>
          <w:rFonts w:asciiTheme="minorHAnsi" w:hAnsiTheme="minorHAnsi"/>
          <w:b/>
          <w:bCs/>
          <w:u w:val="single"/>
        </w:rPr>
      </w:pPr>
    </w:p>
    <w:p w14:paraId="47604F27" w14:textId="652AF509" w:rsidR="008908F8" w:rsidRPr="00E61C02" w:rsidRDefault="008908F8" w:rsidP="00E61C02">
      <w:pPr>
        <w:pStyle w:val="Default"/>
        <w:numPr>
          <w:ilvl w:val="0"/>
          <w:numId w:val="2"/>
        </w:numPr>
        <w:ind w:left="567" w:hanging="567"/>
        <w:outlineLvl w:val="0"/>
        <w:rPr>
          <w:rFonts w:asciiTheme="minorHAnsi" w:hAnsiTheme="minorHAnsi"/>
          <w:b/>
        </w:rPr>
      </w:pPr>
      <w:r w:rsidRPr="00E61C02">
        <w:rPr>
          <w:rFonts w:asciiTheme="minorHAnsi" w:hAnsiTheme="minorHAnsi"/>
          <w:b/>
        </w:rPr>
        <w:t>Welcome, competition law reminder and apologies for absence</w:t>
      </w:r>
    </w:p>
    <w:p w14:paraId="3D97276E" w14:textId="11ABB1BF" w:rsidR="00933C85" w:rsidRDefault="00D03266" w:rsidP="00D03266">
      <w:pPr>
        <w:pStyle w:val="Default"/>
        <w:rPr>
          <w:rFonts w:asciiTheme="minorHAnsi" w:hAnsiTheme="minorHAnsi"/>
        </w:rPr>
      </w:pPr>
      <w:r w:rsidRPr="00E61C02">
        <w:rPr>
          <w:rFonts w:asciiTheme="minorHAnsi" w:hAnsiTheme="minorHAnsi"/>
        </w:rPr>
        <w:t xml:space="preserve">All attendees were reminded of </w:t>
      </w:r>
      <w:r w:rsidR="0081568A" w:rsidRPr="00E61C02">
        <w:rPr>
          <w:rFonts w:asciiTheme="minorHAnsi" w:hAnsiTheme="minorHAnsi"/>
        </w:rPr>
        <w:t>the requirement to comply with C</w:t>
      </w:r>
      <w:r w:rsidRPr="00E61C02">
        <w:rPr>
          <w:rFonts w:asciiTheme="minorHAnsi" w:hAnsiTheme="minorHAnsi"/>
        </w:rPr>
        <w:t>ompetition Law</w:t>
      </w:r>
      <w:r w:rsidR="003375B7">
        <w:rPr>
          <w:rFonts w:asciiTheme="minorHAnsi" w:hAnsiTheme="minorHAnsi"/>
        </w:rPr>
        <w:t>.</w:t>
      </w:r>
      <w:r w:rsidR="006A5F78">
        <w:rPr>
          <w:rFonts w:asciiTheme="minorHAnsi" w:hAnsiTheme="minorHAnsi"/>
        </w:rPr>
        <w:t xml:space="preserve"> </w:t>
      </w:r>
      <w:r w:rsidR="00EF2A26" w:rsidRPr="00E61C02">
        <w:rPr>
          <w:rFonts w:asciiTheme="minorHAnsi" w:hAnsiTheme="minorHAnsi"/>
        </w:rPr>
        <w:t xml:space="preserve">Apologies were received from </w:t>
      </w:r>
      <w:r w:rsidR="00933C85">
        <w:rPr>
          <w:rFonts w:asciiTheme="minorHAnsi" w:hAnsiTheme="minorHAnsi"/>
        </w:rPr>
        <w:t>Phillip Malpas</w:t>
      </w:r>
      <w:r w:rsidR="005E7D8C">
        <w:rPr>
          <w:rFonts w:asciiTheme="minorHAnsi" w:hAnsiTheme="minorHAnsi"/>
        </w:rPr>
        <w:t>,</w:t>
      </w:r>
      <w:r w:rsidR="00933C85">
        <w:rPr>
          <w:rFonts w:asciiTheme="minorHAnsi" w:hAnsiTheme="minorHAnsi"/>
        </w:rPr>
        <w:t xml:space="preserve"> Matt Davies,</w:t>
      </w:r>
      <w:r w:rsidR="005E7D8C">
        <w:rPr>
          <w:rFonts w:asciiTheme="minorHAnsi" w:hAnsiTheme="minorHAnsi"/>
        </w:rPr>
        <w:t xml:space="preserve"> </w:t>
      </w:r>
      <w:r w:rsidR="00933C85">
        <w:rPr>
          <w:rFonts w:asciiTheme="minorHAnsi" w:hAnsiTheme="minorHAnsi"/>
        </w:rPr>
        <w:t>Phillip Law</w:t>
      </w:r>
      <w:r w:rsidR="005E7D8C">
        <w:rPr>
          <w:rFonts w:asciiTheme="minorHAnsi" w:hAnsiTheme="minorHAnsi"/>
        </w:rPr>
        <w:t xml:space="preserve"> and</w:t>
      </w:r>
      <w:r w:rsidR="005E7D8C" w:rsidRPr="005E7D8C">
        <w:rPr>
          <w:rFonts w:asciiTheme="minorHAnsi" w:hAnsiTheme="minorHAnsi"/>
        </w:rPr>
        <w:t xml:space="preserve"> </w:t>
      </w:r>
      <w:r w:rsidR="005E7D8C">
        <w:rPr>
          <w:rFonts w:asciiTheme="minorHAnsi" w:hAnsiTheme="minorHAnsi"/>
        </w:rPr>
        <w:t>Lee Vousden who has retired.</w:t>
      </w:r>
    </w:p>
    <w:p w14:paraId="3C074737" w14:textId="4C8FAAAE" w:rsidR="00EF2A26" w:rsidRDefault="002927BE" w:rsidP="00D03266">
      <w:pPr>
        <w:pStyle w:val="Default"/>
        <w:rPr>
          <w:rFonts w:asciiTheme="minorHAnsi" w:hAnsiTheme="minorHAnsi"/>
        </w:rPr>
      </w:pPr>
      <w:r>
        <w:rPr>
          <w:rFonts w:asciiTheme="minorHAnsi" w:hAnsiTheme="minorHAnsi"/>
        </w:rPr>
        <w:t>Jo Bray</w:t>
      </w:r>
      <w:r w:rsidR="00F80102" w:rsidRPr="00E61C02">
        <w:rPr>
          <w:rFonts w:asciiTheme="minorHAnsi" w:hAnsiTheme="minorHAnsi"/>
        </w:rPr>
        <w:t xml:space="preserve"> </w:t>
      </w:r>
      <w:r w:rsidR="00130E44" w:rsidRPr="00E61C02">
        <w:rPr>
          <w:rFonts w:asciiTheme="minorHAnsi" w:hAnsiTheme="minorHAnsi"/>
        </w:rPr>
        <w:t>will</w:t>
      </w:r>
      <w:r w:rsidR="00BF4E2B" w:rsidRPr="00E61C02">
        <w:rPr>
          <w:rFonts w:asciiTheme="minorHAnsi" w:hAnsiTheme="minorHAnsi"/>
        </w:rPr>
        <w:t xml:space="preserve"> represent BEIS </w:t>
      </w:r>
      <w:r w:rsidR="002158C3" w:rsidRPr="00E61C02">
        <w:rPr>
          <w:rFonts w:asciiTheme="minorHAnsi" w:hAnsiTheme="minorHAnsi"/>
        </w:rPr>
        <w:t xml:space="preserve">and </w:t>
      </w:r>
      <w:r w:rsidR="00F55667" w:rsidRPr="00E61C02">
        <w:rPr>
          <w:rFonts w:asciiTheme="minorHAnsi" w:hAnsiTheme="minorHAnsi"/>
        </w:rPr>
        <w:t>is</w:t>
      </w:r>
      <w:r w:rsidR="00F973C5" w:rsidRPr="00E61C02">
        <w:rPr>
          <w:rFonts w:asciiTheme="minorHAnsi" w:hAnsiTheme="minorHAnsi"/>
        </w:rPr>
        <w:t xml:space="preserve"> scheduled to join </w:t>
      </w:r>
      <w:r w:rsidR="00130E44" w:rsidRPr="00E61C02">
        <w:rPr>
          <w:rFonts w:asciiTheme="minorHAnsi" w:hAnsiTheme="minorHAnsi"/>
        </w:rPr>
        <w:t xml:space="preserve">the meeting </w:t>
      </w:r>
      <w:r w:rsidR="00F973C5" w:rsidRPr="00E61C02">
        <w:rPr>
          <w:rFonts w:asciiTheme="minorHAnsi" w:hAnsiTheme="minorHAnsi"/>
        </w:rPr>
        <w:t xml:space="preserve">at </w:t>
      </w:r>
      <w:r w:rsidR="00130E44" w:rsidRPr="006A5F78">
        <w:rPr>
          <w:rFonts w:asciiTheme="minorHAnsi" w:hAnsiTheme="minorHAnsi"/>
        </w:rPr>
        <w:t>1</w:t>
      </w:r>
      <w:r w:rsidR="00933C85">
        <w:rPr>
          <w:rFonts w:asciiTheme="minorHAnsi" w:hAnsiTheme="minorHAnsi"/>
        </w:rPr>
        <w:t>1</w:t>
      </w:r>
      <w:r w:rsidR="00130E44" w:rsidRPr="006A5F78">
        <w:rPr>
          <w:rFonts w:asciiTheme="minorHAnsi" w:hAnsiTheme="minorHAnsi"/>
        </w:rPr>
        <w:t>:30</w:t>
      </w:r>
      <w:r w:rsidR="00575B03" w:rsidRPr="00E61C02">
        <w:rPr>
          <w:rFonts w:asciiTheme="minorHAnsi" w:hAnsiTheme="minorHAnsi"/>
        </w:rPr>
        <w:t>.</w:t>
      </w:r>
    </w:p>
    <w:p w14:paraId="3E93B366" w14:textId="77777777" w:rsidR="005E7D8C" w:rsidRDefault="005E7D8C" w:rsidP="00D03266">
      <w:pPr>
        <w:pStyle w:val="Default"/>
        <w:rPr>
          <w:rFonts w:asciiTheme="minorHAnsi" w:hAnsiTheme="minorHAnsi"/>
        </w:rPr>
      </w:pPr>
    </w:p>
    <w:p w14:paraId="5A8B59EC" w14:textId="4B95655C" w:rsidR="00933C85" w:rsidRDefault="005E7D8C" w:rsidP="00D03266">
      <w:pPr>
        <w:pStyle w:val="Default"/>
        <w:rPr>
          <w:rFonts w:asciiTheme="minorHAnsi" w:hAnsiTheme="minorHAnsi"/>
        </w:rPr>
      </w:pPr>
      <w:r>
        <w:rPr>
          <w:rFonts w:asciiTheme="minorHAnsi" w:hAnsiTheme="minorHAnsi"/>
        </w:rPr>
        <w:t xml:space="preserve">The issue of </w:t>
      </w:r>
      <w:r w:rsidR="008E6C39">
        <w:rPr>
          <w:rFonts w:asciiTheme="minorHAnsi" w:hAnsiTheme="minorHAnsi"/>
        </w:rPr>
        <w:t xml:space="preserve">attendee </w:t>
      </w:r>
      <w:r>
        <w:rPr>
          <w:rFonts w:asciiTheme="minorHAnsi" w:hAnsiTheme="minorHAnsi"/>
        </w:rPr>
        <w:t>s</w:t>
      </w:r>
      <w:r w:rsidR="00933C85">
        <w:rPr>
          <w:rFonts w:asciiTheme="minorHAnsi" w:hAnsiTheme="minorHAnsi"/>
        </w:rPr>
        <w:t>ubstitution</w:t>
      </w:r>
      <w:r>
        <w:rPr>
          <w:rFonts w:asciiTheme="minorHAnsi" w:hAnsiTheme="minorHAnsi"/>
        </w:rPr>
        <w:t xml:space="preserve"> was raised, and it was explained that w</w:t>
      </w:r>
      <w:r w:rsidR="00933C85">
        <w:rPr>
          <w:rFonts w:asciiTheme="minorHAnsi" w:hAnsiTheme="minorHAnsi"/>
        </w:rPr>
        <w:t xml:space="preserve">hen ACA set up there was a lot of discussion that </w:t>
      </w:r>
      <w:r>
        <w:rPr>
          <w:rFonts w:asciiTheme="minorHAnsi" w:hAnsiTheme="minorHAnsi"/>
        </w:rPr>
        <w:t>ACA was designed to include the main decision makers for each represented association with</w:t>
      </w:r>
      <w:r w:rsidR="00933C85">
        <w:rPr>
          <w:rFonts w:asciiTheme="minorHAnsi" w:hAnsiTheme="minorHAnsi"/>
        </w:rPr>
        <w:t xml:space="preserve"> substitution </w:t>
      </w:r>
      <w:r w:rsidR="008E6C39">
        <w:rPr>
          <w:rFonts w:asciiTheme="minorHAnsi" w:hAnsiTheme="minorHAnsi"/>
        </w:rPr>
        <w:t xml:space="preserve">only </w:t>
      </w:r>
      <w:r w:rsidR="00933C85">
        <w:rPr>
          <w:rFonts w:asciiTheme="minorHAnsi" w:hAnsiTheme="minorHAnsi"/>
        </w:rPr>
        <w:t xml:space="preserve">as an exception. </w:t>
      </w:r>
      <w:r>
        <w:rPr>
          <w:rFonts w:asciiTheme="minorHAnsi" w:hAnsiTheme="minorHAnsi"/>
        </w:rPr>
        <w:t xml:space="preserve">As we received a BPF request </w:t>
      </w:r>
      <w:r w:rsidR="00933C85">
        <w:rPr>
          <w:rFonts w:asciiTheme="minorHAnsi" w:hAnsiTheme="minorHAnsi"/>
        </w:rPr>
        <w:t xml:space="preserve">for substitution of a substitution </w:t>
      </w:r>
      <w:r>
        <w:rPr>
          <w:rFonts w:asciiTheme="minorHAnsi" w:hAnsiTheme="minorHAnsi"/>
        </w:rPr>
        <w:t>it was felt that this should be revisited.</w:t>
      </w:r>
      <w:r w:rsidR="00933C85">
        <w:rPr>
          <w:rFonts w:asciiTheme="minorHAnsi" w:hAnsiTheme="minorHAnsi"/>
        </w:rPr>
        <w:t xml:space="preserve"> In the case of </w:t>
      </w:r>
      <w:r>
        <w:rPr>
          <w:rFonts w:asciiTheme="minorHAnsi" w:hAnsiTheme="minorHAnsi"/>
        </w:rPr>
        <w:t>BP</w:t>
      </w:r>
      <w:r w:rsidR="008E6C39">
        <w:rPr>
          <w:rFonts w:asciiTheme="minorHAnsi" w:hAnsiTheme="minorHAnsi"/>
        </w:rPr>
        <w:t>F</w:t>
      </w:r>
      <w:r>
        <w:rPr>
          <w:rFonts w:asciiTheme="minorHAnsi" w:hAnsiTheme="minorHAnsi"/>
        </w:rPr>
        <w:t>, the substitute attends</w:t>
      </w:r>
      <w:r w:rsidR="00933C85">
        <w:rPr>
          <w:rFonts w:asciiTheme="minorHAnsi" w:hAnsiTheme="minorHAnsi"/>
        </w:rPr>
        <w:t xml:space="preserve"> so regularly that the view </w:t>
      </w:r>
      <w:r>
        <w:rPr>
          <w:rFonts w:asciiTheme="minorHAnsi" w:hAnsiTheme="minorHAnsi"/>
        </w:rPr>
        <w:t xml:space="preserve">from </w:t>
      </w:r>
      <w:r w:rsidR="008E6C39">
        <w:rPr>
          <w:rFonts w:asciiTheme="minorHAnsi" w:hAnsiTheme="minorHAnsi"/>
        </w:rPr>
        <w:t xml:space="preserve">some </w:t>
      </w:r>
      <w:r>
        <w:rPr>
          <w:rFonts w:asciiTheme="minorHAnsi" w:hAnsiTheme="minorHAnsi"/>
        </w:rPr>
        <w:t xml:space="preserve">ACA members </w:t>
      </w:r>
      <w:r w:rsidR="00933C85">
        <w:rPr>
          <w:rFonts w:asciiTheme="minorHAnsi" w:hAnsiTheme="minorHAnsi"/>
        </w:rPr>
        <w:t xml:space="preserve">was that he was the representative. </w:t>
      </w:r>
      <w:r>
        <w:rPr>
          <w:rFonts w:asciiTheme="minorHAnsi" w:hAnsiTheme="minorHAnsi"/>
        </w:rPr>
        <w:t xml:space="preserve">It was suggested that we should </w:t>
      </w:r>
      <w:r w:rsidR="00933C85">
        <w:rPr>
          <w:rFonts w:asciiTheme="minorHAnsi" w:hAnsiTheme="minorHAnsi"/>
        </w:rPr>
        <w:t xml:space="preserve">ask </w:t>
      </w:r>
      <w:r>
        <w:rPr>
          <w:rFonts w:asciiTheme="minorHAnsi" w:hAnsiTheme="minorHAnsi"/>
        </w:rPr>
        <w:t>PL</w:t>
      </w:r>
      <w:r w:rsidR="00933C85">
        <w:rPr>
          <w:rFonts w:asciiTheme="minorHAnsi" w:hAnsiTheme="minorHAnsi"/>
        </w:rPr>
        <w:t xml:space="preserve"> why he doesn’t attend</w:t>
      </w:r>
      <w:r>
        <w:rPr>
          <w:rFonts w:asciiTheme="minorHAnsi" w:hAnsiTheme="minorHAnsi"/>
        </w:rPr>
        <w:t xml:space="preserve"> any longer. The ACA p</w:t>
      </w:r>
      <w:r w:rsidR="00FB0D81">
        <w:rPr>
          <w:rFonts w:asciiTheme="minorHAnsi" w:hAnsiTheme="minorHAnsi"/>
        </w:rPr>
        <w:t xml:space="preserve">reference is </w:t>
      </w:r>
      <w:r>
        <w:rPr>
          <w:rFonts w:asciiTheme="minorHAnsi" w:hAnsiTheme="minorHAnsi"/>
        </w:rPr>
        <w:t xml:space="preserve">for the representative to be </w:t>
      </w:r>
      <w:r w:rsidR="00FB0D81">
        <w:rPr>
          <w:rFonts w:asciiTheme="minorHAnsi" w:hAnsiTheme="minorHAnsi"/>
        </w:rPr>
        <w:t xml:space="preserve">CEO </w:t>
      </w:r>
      <w:r>
        <w:rPr>
          <w:rFonts w:asciiTheme="minorHAnsi" w:hAnsiTheme="minorHAnsi"/>
        </w:rPr>
        <w:t>level (</w:t>
      </w:r>
      <w:r w:rsidR="00FB0D81">
        <w:rPr>
          <w:rFonts w:asciiTheme="minorHAnsi" w:hAnsiTheme="minorHAnsi"/>
        </w:rPr>
        <w:t xml:space="preserve">or </w:t>
      </w:r>
      <w:r>
        <w:rPr>
          <w:rFonts w:asciiTheme="minorHAnsi" w:hAnsiTheme="minorHAnsi"/>
        </w:rPr>
        <w:t xml:space="preserve">the </w:t>
      </w:r>
      <w:r w:rsidR="00FB0D81">
        <w:rPr>
          <w:rFonts w:asciiTheme="minorHAnsi" w:hAnsiTheme="minorHAnsi"/>
        </w:rPr>
        <w:t>most senior</w:t>
      </w:r>
      <w:r>
        <w:rPr>
          <w:rFonts w:asciiTheme="minorHAnsi" w:hAnsiTheme="minorHAnsi"/>
        </w:rPr>
        <w:t xml:space="preserve"> manager). It was decided that we would discuss this again at the next meeting after discussion with PL.</w:t>
      </w:r>
    </w:p>
    <w:p w14:paraId="1AF6ADF8" w14:textId="64A70415" w:rsidR="008E6C39" w:rsidRDefault="008E6C39" w:rsidP="00D03266">
      <w:pPr>
        <w:pStyle w:val="Default"/>
        <w:rPr>
          <w:rFonts w:asciiTheme="minorHAnsi" w:hAnsiTheme="minorHAnsi"/>
          <w:b/>
          <w:bCs/>
        </w:rPr>
      </w:pPr>
      <w:r>
        <w:rPr>
          <w:rFonts w:asciiTheme="minorHAnsi" w:hAnsiTheme="minorHAnsi"/>
          <w:b/>
          <w:bCs/>
        </w:rPr>
        <w:t>ACTION: SE to discuss with PL</w:t>
      </w:r>
    </w:p>
    <w:p w14:paraId="76547736" w14:textId="502CCA5F" w:rsidR="008E6C39" w:rsidRPr="008B0515" w:rsidRDefault="008E6C39" w:rsidP="00D03266">
      <w:pPr>
        <w:pStyle w:val="Default"/>
        <w:rPr>
          <w:rFonts w:asciiTheme="minorHAnsi" w:hAnsiTheme="minorHAnsi"/>
          <w:b/>
          <w:bCs/>
        </w:rPr>
      </w:pPr>
      <w:r>
        <w:rPr>
          <w:rFonts w:asciiTheme="minorHAnsi" w:hAnsiTheme="minorHAnsi"/>
          <w:b/>
          <w:bCs/>
        </w:rPr>
        <w:t>ACTION: LW to place on next meeting agenda</w:t>
      </w:r>
    </w:p>
    <w:p w14:paraId="539C86F4" w14:textId="381C9B97" w:rsidR="00714E93" w:rsidRPr="00E61C02" w:rsidRDefault="00714E93" w:rsidP="00D03266">
      <w:pPr>
        <w:pStyle w:val="Default"/>
        <w:rPr>
          <w:rFonts w:asciiTheme="minorHAnsi" w:hAnsiTheme="minorHAnsi"/>
          <w:bCs/>
          <w:u w:val="single"/>
        </w:rPr>
      </w:pPr>
    </w:p>
    <w:p w14:paraId="54C96E5F" w14:textId="63ECD452" w:rsidR="008908F8" w:rsidRPr="00BF4A3C" w:rsidRDefault="008908F8" w:rsidP="00E61C02">
      <w:pPr>
        <w:pStyle w:val="Default"/>
        <w:numPr>
          <w:ilvl w:val="0"/>
          <w:numId w:val="2"/>
        </w:numPr>
        <w:ind w:left="567" w:hanging="567"/>
        <w:outlineLvl w:val="0"/>
        <w:rPr>
          <w:rFonts w:asciiTheme="minorHAnsi" w:hAnsiTheme="minorHAnsi"/>
          <w:b/>
          <w:bCs/>
          <w:u w:val="single"/>
        </w:rPr>
      </w:pPr>
      <w:r w:rsidRPr="00E61C02">
        <w:rPr>
          <w:rFonts w:asciiTheme="minorHAnsi" w:hAnsiTheme="minorHAnsi"/>
          <w:b/>
        </w:rPr>
        <w:t xml:space="preserve">Minutes of the ACA meeting held on </w:t>
      </w:r>
      <w:r w:rsidR="00933C85">
        <w:rPr>
          <w:rFonts w:asciiTheme="minorHAnsi" w:hAnsiTheme="minorHAnsi"/>
          <w:b/>
        </w:rPr>
        <w:t>21</w:t>
      </w:r>
      <w:r w:rsidR="00933C85" w:rsidRPr="00933C85">
        <w:rPr>
          <w:rFonts w:asciiTheme="minorHAnsi" w:hAnsiTheme="minorHAnsi"/>
          <w:b/>
          <w:vertAlign w:val="superscript"/>
        </w:rPr>
        <w:t>st</w:t>
      </w:r>
      <w:r w:rsidR="00933C85">
        <w:rPr>
          <w:rFonts w:asciiTheme="minorHAnsi" w:hAnsiTheme="minorHAnsi"/>
          <w:b/>
        </w:rPr>
        <w:t xml:space="preserve"> </w:t>
      </w:r>
    </w:p>
    <w:p w14:paraId="0D5352C3" w14:textId="29D9C550" w:rsidR="00B8325C" w:rsidRDefault="00FB0D81">
      <w:pPr>
        <w:rPr>
          <w:rFonts w:asciiTheme="minorHAnsi" w:hAnsiTheme="minorHAnsi"/>
        </w:rPr>
      </w:pPr>
      <w:r>
        <w:rPr>
          <w:rFonts w:asciiTheme="minorHAnsi" w:hAnsiTheme="minorHAnsi"/>
        </w:rPr>
        <w:t>No corrections, mi</w:t>
      </w:r>
      <w:r w:rsidR="005E7D8C">
        <w:rPr>
          <w:rFonts w:asciiTheme="minorHAnsi" w:hAnsiTheme="minorHAnsi"/>
        </w:rPr>
        <w:t>nu</w:t>
      </w:r>
      <w:r>
        <w:rPr>
          <w:rFonts w:asciiTheme="minorHAnsi" w:hAnsiTheme="minorHAnsi"/>
        </w:rPr>
        <w:t>tes approved.</w:t>
      </w:r>
    </w:p>
    <w:p w14:paraId="0BFC9E5D" w14:textId="77777777" w:rsidR="001D1F72" w:rsidRPr="00E61C02" w:rsidRDefault="001D1F72">
      <w:pPr>
        <w:rPr>
          <w:rFonts w:ascii="Century Gothic" w:hAnsi="Century Gothic" w:cs="Arial"/>
          <w:b/>
          <w:color w:val="000000"/>
          <w:sz w:val="24"/>
          <w:szCs w:val="24"/>
          <w:lang w:val="en-GB"/>
        </w:rPr>
      </w:pPr>
    </w:p>
    <w:p w14:paraId="14E76BBE" w14:textId="77777777" w:rsidR="00BF4A3C" w:rsidRPr="00E61C02" w:rsidRDefault="00BF4A3C" w:rsidP="00BF4A3C">
      <w:pPr>
        <w:pStyle w:val="Default"/>
        <w:numPr>
          <w:ilvl w:val="0"/>
          <w:numId w:val="2"/>
        </w:numPr>
        <w:ind w:left="567" w:hanging="567"/>
        <w:outlineLvl w:val="0"/>
        <w:rPr>
          <w:rFonts w:asciiTheme="minorHAnsi" w:hAnsiTheme="minorHAnsi"/>
          <w:b/>
          <w:bCs/>
          <w:u w:val="single"/>
        </w:rPr>
      </w:pPr>
      <w:r w:rsidRPr="00E61C02">
        <w:rPr>
          <w:rFonts w:asciiTheme="minorHAnsi" w:hAnsiTheme="minorHAnsi" w:cstheme="minorHAnsi"/>
          <w:b/>
        </w:rPr>
        <w:t>Approval of the Agenda for today including matters arising not on agenda</w:t>
      </w:r>
    </w:p>
    <w:p w14:paraId="475F0DD8" w14:textId="615C8C6E" w:rsidR="00FB0D81" w:rsidRDefault="005E7D8C" w:rsidP="00150F8D">
      <w:pPr>
        <w:rPr>
          <w:rFonts w:asciiTheme="minorHAnsi" w:hAnsiTheme="minorHAnsi"/>
        </w:rPr>
      </w:pPr>
      <w:r>
        <w:rPr>
          <w:rFonts w:asciiTheme="minorHAnsi" w:hAnsiTheme="minorHAnsi"/>
        </w:rPr>
        <w:t xml:space="preserve">Most of the actions related to a request to </w:t>
      </w:r>
      <w:r w:rsidR="00FB0D81">
        <w:rPr>
          <w:rFonts w:asciiTheme="minorHAnsi" w:hAnsiTheme="minorHAnsi"/>
        </w:rPr>
        <w:t xml:space="preserve">LV </w:t>
      </w:r>
      <w:r>
        <w:rPr>
          <w:rFonts w:asciiTheme="minorHAnsi" w:hAnsiTheme="minorHAnsi"/>
        </w:rPr>
        <w:t xml:space="preserve">to </w:t>
      </w:r>
      <w:r w:rsidR="00FB0D81">
        <w:rPr>
          <w:rFonts w:asciiTheme="minorHAnsi" w:hAnsiTheme="minorHAnsi"/>
        </w:rPr>
        <w:t>pass on concerns</w:t>
      </w:r>
      <w:r>
        <w:rPr>
          <w:rFonts w:asciiTheme="minorHAnsi" w:hAnsiTheme="minorHAnsi"/>
        </w:rPr>
        <w:t xml:space="preserve"> on a number </w:t>
      </w:r>
      <w:r w:rsidR="008E6C39">
        <w:rPr>
          <w:rFonts w:asciiTheme="minorHAnsi" w:hAnsiTheme="minorHAnsi"/>
        </w:rPr>
        <w:t>o</w:t>
      </w:r>
      <w:r>
        <w:rPr>
          <w:rFonts w:asciiTheme="minorHAnsi" w:hAnsiTheme="minorHAnsi"/>
        </w:rPr>
        <w:t>f issues so this would be raised with JB later in the meeting.</w:t>
      </w:r>
    </w:p>
    <w:p w14:paraId="178076E6" w14:textId="365E1099" w:rsidR="005E7D8C" w:rsidRDefault="005E7D8C" w:rsidP="00150F8D">
      <w:pPr>
        <w:rPr>
          <w:rFonts w:asciiTheme="minorHAnsi" w:hAnsiTheme="minorHAnsi"/>
        </w:rPr>
      </w:pPr>
    </w:p>
    <w:p w14:paraId="131F67A9" w14:textId="77777777" w:rsidR="00375515" w:rsidRPr="00FB2C80" w:rsidRDefault="00375515" w:rsidP="00150F8D">
      <w:pPr>
        <w:rPr>
          <w:rFonts w:asciiTheme="minorHAnsi" w:hAnsiTheme="minorHAnsi"/>
          <w:b/>
          <w:bCs/>
        </w:rPr>
      </w:pPr>
      <w:r w:rsidRPr="00FB2C80">
        <w:rPr>
          <w:rFonts w:asciiTheme="minorHAnsi" w:hAnsiTheme="minorHAnsi"/>
          <w:b/>
          <w:bCs/>
        </w:rPr>
        <w:t>Additions to Agenda</w:t>
      </w:r>
    </w:p>
    <w:p w14:paraId="29B79CA0" w14:textId="3D5E5862" w:rsidR="00375515" w:rsidRDefault="00FB0D81" w:rsidP="00150F8D">
      <w:pPr>
        <w:rPr>
          <w:rFonts w:asciiTheme="minorHAnsi" w:hAnsiTheme="minorHAnsi"/>
        </w:rPr>
      </w:pPr>
      <w:r>
        <w:rPr>
          <w:rFonts w:asciiTheme="minorHAnsi" w:hAnsiTheme="minorHAnsi"/>
        </w:rPr>
        <w:t xml:space="preserve">Common </w:t>
      </w:r>
      <w:r w:rsidR="008E6C39">
        <w:rPr>
          <w:rFonts w:asciiTheme="minorHAnsi" w:hAnsiTheme="minorHAnsi"/>
        </w:rPr>
        <w:t>F</w:t>
      </w:r>
      <w:r>
        <w:rPr>
          <w:rFonts w:asciiTheme="minorHAnsi" w:hAnsiTheme="minorHAnsi"/>
        </w:rPr>
        <w:t>ramework</w:t>
      </w:r>
      <w:r w:rsidR="008E6C39">
        <w:rPr>
          <w:rFonts w:asciiTheme="minorHAnsi" w:hAnsiTheme="minorHAnsi"/>
        </w:rPr>
        <w:t>s</w:t>
      </w:r>
      <w:r>
        <w:rPr>
          <w:rFonts w:asciiTheme="minorHAnsi" w:hAnsiTheme="minorHAnsi"/>
        </w:rPr>
        <w:t xml:space="preserve"> </w:t>
      </w:r>
      <w:r w:rsidR="005E7D8C">
        <w:rPr>
          <w:rFonts w:asciiTheme="minorHAnsi" w:hAnsiTheme="minorHAnsi"/>
        </w:rPr>
        <w:t xml:space="preserve">under </w:t>
      </w:r>
      <w:r>
        <w:rPr>
          <w:rFonts w:asciiTheme="minorHAnsi" w:hAnsiTheme="minorHAnsi"/>
        </w:rPr>
        <w:t>5a</w:t>
      </w:r>
      <w:r w:rsidR="00375515">
        <w:rPr>
          <w:rFonts w:asciiTheme="minorHAnsi" w:hAnsiTheme="minorHAnsi"/>
        </w:rPr>
        <w:t xml:space="preserve"> </w:t>
      </w:r>
    </w:p>
    <w:p w14:paraId="40C46C9C" w14:textId="60F2ED8E" w:rsidR="00FB0D81" w:rsidRDefault="00375515" w:rsidP="00375515">
      <w:pPr>
        <w:rPr>
          <w:rFonts w:asciiTheme="minorHAnsi" w:hAnsiTheme="minorHAnsi"/>
        </w:rPr>
      </w:pPr>
      <w:r>
        <w:rPr>
          <w:rFonts w:asciiTheme="minorHAnsi" w:hAnsiTheme="minorHAnsi"/>
        </w:rPr>
        <w:t>R</w:t>
      </w:r>
      <w:r w:rsidR="00FB0D81">
        <w:rPr>
          <w:rFonts w:asciiTheme="minorHAnsi" w:hAnsiTheme="minorHAnsi"/>
        </w:rPr>
        <w:t xml:space="preserve">ematch project </w:t>
      </w:r>
      <w:r>
        <w:rPr>
          <w:rFonts w:asciiTheme="minorHAnsi" w:hAnsiTheme="minorHAnsi"/>
        </w:rPr>
        <w:t>email from Imperial College (</w:t>
      </w:r>
      <w:r w:rsidRPr="00375515">
        <w:rPr>
          <w:rFonts w:asciiTheme="minorHAnsi" w:hAnsiTheme="minorHAnsi"/>
        </w:rPr>
        <w:t>Responsive Manufacture of Target Chemicals</w:t>
      </w:r>
      <w:r>
        <w:rPr>
          <w:rFonts w:asciiTheme="minorHAnsi" w:hAnsiTheme="minorHAnsi"/>
        </w:rPr>
        <w:t>) – circulated to ACA members during the meeting - AOB</w:t>
      </w:r>
    </w:p>
    <w:p w14:paraId="7FC2185D" w14:textId="542DA331" w:rsidR="00375515" w:rsidRDefault="00375515" w:rsidP="00375515">
      <w:pPr>
        <w:rPr>
          <w:rFonts w:asciiTheme="minorHAnsi" w:hAnsiTheme="minorHAnsi"/>
        </w:rPr>
      </w:pPr>
    </w:p>
    <w:p w14:paraId="5038739C" w14:textId="20B8093B" w:rsidR="00560486" w:rsidRDefault="003375B7" w:rsidP="00560486">
      <w:pPr>
        <w:pStyle w:val="Default"/>
        <w:numPr>
          <w:ilvl w:val="0"/>
          <w:numId w:val="14"/>
        </w:numPr>
        <w:outlineLvl w:val="0"/>
        <w:rPr>
          <w:rFonts w:asciiTheme="minorHAnsi" w:hAnsiTheme="minorHAnsi" w:cstheme="minorHAnsi"/>
          <w:b/>
        </w:rPr>
      </w:pPr>
      <w:r>
        <w:rPr>
          <w:rFonts w:asciiTheme="minorHAnsi" w:hAnsiTheme="minorHAnsi" w:cstheme="minorHAnsi"/>
          <w:b/>
        </w:rPr>
        <w:t>C</w:t>
      </w:r>
      <w:r w:rsidR="00F67F06" w:rsidRPr="00F67F06">
        <w:rPr>
          <w:rFonts w:asciiTheme="minorHAnsi" w:hAnsiTheme="minorHAnsi" w:cstheme="minorHAnsi"/>
          <w:b/>
        </w:rPr>
        <w:t>o</w:t>
      </w:r>
      <w:r w:rsidR="00F67F06">
        <w:rPr>
          <w:rFonts w:asciiTheme="minorHAnsi" w:hAnsiTheme="minorHAnsi" w:cstheme="minorHAnsi"/>
          <w:b/>
        </w:rPr>
        <w:t>vid</w:t>
      </w:r>
      <w:r w:rsidR="00F67F06" w:rsidRPr="00F67F06">
        <w:rPr>
          <w:rFonts w:asciiTheme="minorHAnsi" w:hAnsiTheme="minorHAnsi" w:cstheme="minorHAnsi"/>
          <w:b/>
        </w:rPr>
        <w:t xml:space="preserve">-19 </w:t>
      </w:r>
      <w:r w:rsidR="00560486">
        <w:rPr>
          <w:rFonts w:asciiTheme="minorHAnsi" w:hAnsiTheme="minorHAnsi" w:cstheme="minorHAnsi"/>
          <w:b/>
        </w:rPr>
        <w:t>Update</w:t>
      </w:r>
    </w:p>
    <w:p w14:paraId="72F89954" w14:textId="60B6D1BA" w:rsidR="00375515" w:rsidRDefault="005E7D8C" w:rsidP="00375515">
      <w:pPr>
        <w:pStyle w:val="Default"/>
        <w:outlineLvl w:val="0"/>
        <w:rPr>
          <w:rFonts w:asciiTheme="minorHAnsi" w:hAnsiTheme="minorHAnsi" w:cstheme="minorHAnsi"/>
          <w:bCs/>
        </w:rPr>
      </w:pPr>
      <w:r>
        <w:rPr>
          <w:rFonts w:asciiTheme="minorHAnsi" w:hAnsiTheme="minorHAnsi" w:cstheme="minorHAnsi"/>
          <w:bCs/>
        </w:rPr>
        <w:t xml:space="preserve">As we all have members </w:t>
      </w:r>
      <w:r w:rsidR="00FB0D81" w:rsidRPr="00735DD3">
        <w:rPr>
          <w:rFonts w:asciiTheme="minorHAnsi" w:hAnsiTheme="minorHAnsi" w:cstheme="minorHAnsi"/>
          <w:bCs/>
        </w:rPr>
        <w:t>in various tiers</w:t>
      </w:r>
      <w:r>
        <w:rPr>
          <w:rFonts w:asciiTheme="minorHAnsi" w:hAnsiTheme="minorHAnsi" w:cstheme="minorHAnsi"/>
          <w:bCs/>
        </w:rPr>
        <w:t xml:space="preserve"> this inevitably causes </w:t>
      </w:r>
      <w:r w:rsidR="008E6C39">
        <w:rPr>
          <w:rFonts w:asciiTheme="minorHAnsi" w:hAnsiTheme="minorHAnsi" w:cstheme="minorHAnsi"/>
          <w:bCs/>
        </w:rPr>
        <w:t xml:space="preserve">confusion / </w:t>
      </w:r>
      <w:r w:rsidR="00FB0D81" w:rsidRPr="00735DD3">
        <w:rPr>
          <w:rFonts w:asciiTheme="minorHAnsi" w:hAnsiTheme="minorHAnsi" w:cstheme="minorHAnsi"/>
          <w:bCs/>
        </w:rPr>
        <w:t xml:space="preserve">difficulties. </w:t>
      </w:r>
      <w:r>
        <w:rPr>
          <w:rFonts w:asciiTheme="minorHAnsi" w:hAnsiTheme="minorHAnsi" w:cstheme="minorHAnsi"/>
          <w:bCs/>
        </w:rPr>
        <w:t>The r</w:t>
      </w:r>
      <w:r w:rsidR="00FB0D81" w:rsidRPr="00735DD3">
        <w:rPr>
          <w:rFonts w:asciiTheme="minorHAnsi" w:hAnsiTheme="minorHAnsi" w:cstheme="minorHAnsi"/>
          <w:bCs/>
        </w:rPr>
        <w:t xml:space="preserve">eturn to work </w:t>
      </w:r>
      <w:r w:rsidR="00A63D42">
        <w:rPr>
          <w:rFonts w:asciiTheme="minorHAnsi" w:hAnsiTheme="minorHAnsi" w:cstheme="minorHAnsi"/>
          <w:bCs/>
        </w:rPr>
        <w:t>remains problematical as government messaging perhaps encourages employees to stay at home ‘if they can’</w:t>
      </w:r>
      <w:r w:rsidR="00375515">
        <w:rPr>
          <w:rFonts w:asciiTheme="minorHAnsi" w:hAnsiTheme="minorHAnsi" w:cstheme="minorHAnsi"/>
          <w:bCs/>
        </w:rPr>
        <w:t xml:space="preserve"> which is a difficult message for business to explain to employees as there are different perspectives regarding working from home vs return to office.</w:t>
      </w:r>
    </w:p>
    <w:p w14:paraId="723CC6E1" w14:textId="20A6A378" w:rsidR="00FB0D81" w:rsidRPr="00735DD3" w:rsidRDefault="00FB0D81" w:rsidP="00560486">
      <w:pPr>
        <w:pStyle w:val="Default"/>
        <w:outlineLvl w:val="0"/>
        <w:rPr>
          <w:rFonts w:asciiTheme="minorHAnsi" w:hAnsiTheme="minorHAnsi" w:cstheme="minorHAnsi"/>
          <w:bCs/>
        </w:rPr>
      </w:pPr>
    </w:p>
    <w:p w14:paraId="33DA04A4" w14:textId="54A3CCAB" w:rsidR="00FB0D81" w:rsidRDefault="00FB0D81" w:rsidP="00560486">
      <w:pPr>
        <w:pStyle w:val="Default"/>
        <w:outlineLvl w:val="0"/>
        <w:rPr>
          <w:rFonts w:asciiTheme="minorHAnsi" w:hAnsiTheme="minorHAnsi" w:cstheme="minorHAnsi"/>
          <w:bCs/>
        </w:rPr>
      </w:pPr>
      <w:r w:rsidRPr="00735DD3">
        <w:rPr>
          <w:rFonts w:asciiTheme="minorHAnsi" w:hAnsiTheme="minorHAnsi" w:cstheme="minorHAnsi"/>
          <w:bCs/>
        </w:rPr>
        <w:t>PD</w:t>
      </w:r>
      <w:r w:rsidR="00A63D42">
        <w:rPr>
          <w:rFonts w:asciiTheme="minorHAnsi" w:hAnsiTheme="minorHAnsi" w:cstheme="minorHAnsi"/>
          <w:bCs/>
        </w:rPr>
        <w:t xml:space="preserve"> </w:t>
      </w:r>
      <w:r w:rsidRPr="00735DD3">
        <w:rPr>
          <w:rFonts w:asciiTheme="minorHAnsi" w:hAnsiTheme="minorHAnsi" w:cstheme="minorHAnsi"/>
          <w:bCs/>
        </w:rPr>
        <w:t xml:space="preserve">- info from sector panel meeting for downstream oil – will key workers be </w:t>
      </w:r>
      <w:r w:rsidR="00735DD3" w:rsidRPr="00735DD3">
        <w:rPr>
          <w:rFonts w:asciiTheme="minorHAnsi" w:hAnsiTheme="minorHAnsi" w:cstheme="minorHAnsi"/>
          <w:bCs/>
        </w:rPr>
        <w:t>prioritised for vaccines</w:t>
      </w:r>
      <w:r w:rsidR="00A63D42">
        <w:rPr>
          <w:rFonts w:asciiTheme="minorHAnsi" w:hAnsiTheme="minorHAnsi" w:cstheme="minorHAnsi"/>
          <w:bCs/>
        </w:rPr>
        <w:t xml:space="preserve">? The message </w:t>
      </w:r>
      <w:r w:rsidR="00375515">
        <w:rPr>
          <w:rFonts w:asciiTheme="minorHAnsi" w:hAnsiTheme="minorHAnsi" w:cstheme="minorHAnsi"/>
          <w:bCs/>
        </w:rPr>
        <w:t>appears to be</w:t>
      </w:r>
      <w:r w:rsidR="00A63D42">
        <w:rPr>
          <w:rFonts w:asciiTheme="minorHAnsi" w:hAnsiTheme="minorHAnsi" w:cstheme="minorHAnsi"/>
          <w:bCs/>
        </w:rPr>
        <w:t xml:space="preserve"> </w:t>
      </w:r>
      <w:r w:rsidR="00375515">
        <w:rPr>
          <w:rFonts w:asciiTheme="minorHAnsi" w:hAnsiTheme="minorHAnsi" w:cstheme="minorHAnsi"/>
          <w:bCs/>
        </w:rPr>
        <w:t>‘</w:t>
      </w:r>
      <w:r w:rsidR="00A63D42">
        <w:rPr>
          <w:rFonts w:asciiTheme="minorHAnsi" w:hAnsiTheme="minorHAnsi" w:cstheme="minorHAnsi"/>
          <w:bCs/>
        </w:rPr>
        <w:t>no</w:t>
      </w:r>
      <w:r w:rsidR="00375515">
        <w:rPr>
          <w:rFonts w:asciiTheme="minorHAnsi" w:hAnsiTheme="minorHAnsi" w:cstheme="minorHAnsi"/>
          <w:bCs/>
        </w:rPr>
        <w:t>’</w:t>
      </w:r>
      <w:r w:rsidR="00A63D42">
        <w:rPr>
          <w:rFonts w:asciiTheme="minorHAnsi" w:hAnsiTheme="minorHAnsi" w:cstheme="minorHAnsi"/>
          <w:bCs/>
        </w:rPr>
        <w:t>.</w:t>
      </w:r>
    </w:p>
    <w:p w14:paraId="16E529FE" w14:textId="77777777" w:rsidR="00375515" w:rsidRPr="00735DD3" w:rsidRDefault="00375515" w:rsidP="00560486">
      <w:pPr>
        <w:pStyle w:val="Default"/>
        <w:outlineLvl w:val="0"/>
        <w:rPr>
          <w:rFonts w:asciiTheme="minorHAnsi" w:hAnsiTheme="minorHAnsi" w:cstheme="minorHAnsi"/>
          <w:bCs/>
        </w:rPr>
      </w:pPr>
    </w:p>
    <w:p w14:paraId="2B58436A" w14:textId="3B102C25" w:rsidR="00735DD3" w:rsidRDefault="00A63D42" w:rsidP="00560486">
      <w:pPr>
        <w:pStyle w:val="Default"/>
        <w:outlineLvl w:val="0"/>
        <w:rPr>
          <w:rFonts w:asciiTheme="minorHAnsi" w:hAnsiTheme="minorHAnsi" w:cstheme="minorHAnsi"/>
          <w:bCs/>
        </w:rPr>
      </w:pPr>
      <w:r>
        <w:rPr>
          <w:rFonts w:asciiTheme="minorHAnsi" w:hAnsiTheme="minorHAnsi" w:cstheme="minorHAnsi"/>
          <w:bCs/>
        </w:rPr>
        <w:t xml:space="preserve">The </w:t>
      </w:r>
      <w:r w:rsidR="00735DD3">
        <w:rPr>
          <w:rFonts w:asciiTheme="minorHAnsi" w:hAnsiTheme="minorHAnsi" w:cstheme="minorHAnsi"/>
          <w:bCs/>
        </w:rPr>
        <w:t>first bi</w:t>
      </w:r>
      <w:r>
        <w:rPr>
          <w:rFonts w:asciiTheme="minorHAnsi" w:hAnsiTheme="minorHAnsi" w:cstheme="minorHAnsi"/>
          <w:bCs/>
        </w:rPr>
        <w:t>g</w:t>
      </w:r>
      <w:r w:rsidR="00735DD3">
        <w:rPr>
          <w:rFonts w:asciiTheme="minorHAnsi" w:hAnsiTheme="minorHAnsi" w:cstheme="minorHAnsi"/>
          <w:bCs/>
        </w:rPr>
        <w:t xml:space="preserve"> </w:t>
      </w:r>
      <w:r>
        <w:rPr>
          <w:rFonts w:asciiTheme="minorHAnsi" w:hAnsiTheme="minorHAnsi" w:cstheme="minorHAnsi"/>
          <w:bCs/>
        </w:rPr>
        <w:t xml:space="preserve">CIA </w:t>
      </w:r>
      <w:r w:rsidR="00735DD3">
        <w:rPr>
          <w:rFonts w:asciiTheme="minorHAnsi" w:hAnsiTheme="minorHAnsi" w:cstheme="minorHAnsi"/>
          <w:bCs/>
        </w:rPr>
        <w:t xml:space="preserve">event </w:t>
      </w:r>
      <w:r w:rsidR="00375515">
        <w:rPr>
          <w:rFonts w:asciiTheme="minorHAnsi" w:hAnsiTheme="minorHAnsi" w:cstheme="minorHAnsi"/>
          <w:bCs/>
        </w:rPr>
        <w:t>will possibly be</w:t>
      </w:r>
      <w:r w:rsidR="00735DD3">
        <w:rPr>
          <w:rFonts w:asciiTheme="minorHAnsi" w:hAnsiTheme="minorHAnsi" w:cstheme="minorHAnsi"/>
          <w:bCs/>
        </w:rPr>
        <w:t xml:space="preserve"> mid-June</w:t>
      </w:r>
      <w:r w:rsidR="008E6C39">
        <w:rPr>
          <w:rFonts w:asciiTheme="minorHAnsi" w:hAnsiTheme="minorHAnsi" w:cstheme="minorHAnsi"/>
          <w:bCs/>
        </w:rPr>
        <w:t xml:space="preserve"> next year</w:t>
      </w:r>
      <w:r w:rsidR="00735DD3">
        <w:rPr>
          <w:rFonts w:asciiTheme="minorHAnsi" w:hAnsiTheme="minorHAnsi" w:cstheme="minorHAnsi"/>
          <w:bCs/>
        </w:rPr>
        <w:t xml:space="preserve">. CBA </w:t>
      </w:r>
      <w:r>
        <w:rPr>
          <w:rFonts w:asciiTheme="minorHAnsi" w:hAnsiTheme="minorHAnsi" w:cstheme="minorHAnsi"/>
          <w:bCs/>
        </w:rPr>
        <w:t xml:space="preserve">have decided that all </w:t>
      </w:r>
      <w:r w:rsidR="00735DD3">
        <w:rPr>
          <w:rFonts w:asciiTheme="minorHAnsi" w:hAnsiTheme="minorHAnsi" w:cstheme="minorHAnsi"/>
          <w:bCs/>
        </w:rPr>
        <w:t xml:space="preserve">H1 </w:t>
      </w:r>
      <w:r w:rsidR="008E6C39">
        <w:rPr>
          <w:rFonts w:asciiTheme="minorHAnsi" w:hAnsiTheme="minorHAnsi" w:cstheme="minorHAnsi"/>
          <w:bCs/>
        </w:rPr>
        <w:t xml:space="preserve">meetings and events </w:t>
      </w:r>
      <w:r>
        <w:rPr>
          <w:rFonts w:asciiTheme="minorHAnsi" w:hAnsiTheme="minorHAnsi" w:cstheme="minorHAnsi"/>
          <w:bCs/>
        </w:rPr>
        <w:t>will be</w:t>
      </w:r>
      <w:r w:rsidR="00735DD3">
        <w:rPr>
          <w:rFonts w:asciiTheme="minorHAnsi" w:hAnsiTheme="minorHAnsi" w:cstheme="minorHAnsi"/>
          <w:bCs/>
        </w:rPr>
        <w:t xml:space="preserve"> virtual. </w:t>
      </w:r>
      <w:r>
        <w:rPr>
          <w:rFonts w:asciiTheme="minorHAnsi" w:hAnsiTheme="minorHAnsi" w:cstheme="minorHAnsi"/>
          <w:bCs/>
        </w:rPr>
        <w:t>The real v</w:t>
      </w:r>
      <w:r w:rsidR="00735DD3">
        <w:rPr>
          <w:rFonts w:asciiTheme="minorHAnsi" w:hAnsiTheme="minorHAnsi" w:cstheme="minorHAnsi"/>
          <w:bCs/>
        </w:rPr>
        <w:t xml:space="preserve">accine rollout </w:t>
      </w:r>
      <w:r>
        <w:rPr>
          <w:rFonts w:asciiTheme="minorHAnsi" w:hAnsiTheme="minorHAnsi" w:cstheme="minorHAnsi"/>
          <w:bCs/>
        </w:rPr>
        <w:t xml:space="preserve">is </w:t>
      </w:r>
      <w:r w:rsidR="00735DD3">
        <w:rPr>
          <w:rFonts w:asciiTheme="minorHAnsi" w:hAnsiTheme="minorHAnsi" w:cstheme="minorHAnsi"/>
          <w:bCs/>
        </w:rPr>
        <w:t>not likely before middle of year</w:t>
      </w:r>
      <w:r>
        <w:rPr>
          <w:rFonts w:asciiTheme="minorHAnsi" w:hAnsiTheme="minorHAnsi" w:cstheme="minorHAnsi"/>
          <w:bCs/>
        </w:rPr>
        <w:t xml:space="preserve"> so f</w:t>
      </w:r>
      <w:r w:rsidR="00735DD3">
        <w:rPr>
          <w:rFonts w:asciiTheme="minorHAnsi" w:hAnsiTheme="minorHAnsi" w:cstheme="minorHAnsi"/>
          <w:bCs/>
        </w:rPr>
        <w:t xml:space="preserve">ull capacity not likely in H1, so </w:t>
      </w:r>
      <w:r w:rsidR="008E6C39">
        <w:rPr>
          <w:rFonts w:asciiTheme="minorHAnsi" w:hAnsiTheme="minorHAnsi" w:cstheme="minorHAnsi"/>
          <w:bCs/>
        </w:rPr>
        <w:t xml:space="preserve">future restrictions, if any, </w:t>
      </w:r>
      <w:r w:rsidR="00735DD3">
        <w:rPr>
          <w:rFonts w:asciiTheme="minorHAnsi" w:hAnsiTheme="minorHAnsi" w:cstheme="minorHAnsi"/>
          <w:bCs/>
        </w:rPr>
        <w:t>not clear.</w:t>
      </w:r>
      <w:r w:rsidR="00375515">
        <w:rPr>
          <w:rFonts w:asciiTheme="minorHAnsi" w:hAnsiTheme="minorHAnsi" w:cstheme="minorHAnsi"/>
          <w:bCs/>
        </w:rPr>
        <w:t xml:space="preserve"> This will i</w:t>
      </w:r>
      <w:r w:rsidR="00735DD3">
        <w:rPr>
          <w:rFonts w:asciiTheme="minorHAnsi" w:hAnsiTheme="minorHAnsi" w:cstheme="minorHAnsi"/>
          <w:bCs/>
        </w:rPr>
        <w:t xml:space="preserve">mpact all of us </w:t>
      </w:r>
      <w:r w:rsidR="00375515">
        <w:rPr>
          <w:rFonts w:asciiTheme="minorHAnsi" w:hAnsiTheme="minorHAnsi" w:cstheme="minorHAnsi"/>
          <w:bCs/>
        </w:rPr>
        <w:t>and it</w:t>
      </w:r>
      <w:r w:rsidR="00735DD3">
        <w:rPr>
          <w:rFonts w:asciiTheme="minorHAnsi" w:hAnsiTheme="minorHAnsi" w:cstheme="minorHAnsi"/>
          <w:bCs/>
        </w:rPr>
        <w:t xml:space="preserve"> is also a case of not being able to market and sell </w:t>
      </w:r>
      <w:r w:rsidR="008E6C39">
        <w:rPr>
          <w:rFonts w:asciiTheme="minorHAnsi" w:hAnsiTheme="minorHAnsi" w:cstheme="minorHAnsi"/>
          <w:bCs/>
        </w:rPr>
        <w:t xml:space="preserve">event </w:t>
      </w:r>
      <w:r w:rsidR="00735DD3">
        <w:rPr>
          <w:rFonts w:asciiTheme="minorHAnsi" w:hAnsiTheme="minorHAnsi" w:cstheme="minorHAnsi"/>
          <w:bCs/>
        </w:rPr>
        <w:t>tickets</w:t>
      </w:r>
      <w:r w:rsidR="00375515">
        <w:rPr>
          <w:rFonts w:asciiTheme="minorHAnsi" w:hAnsiTheme="minorHAnsi" w:cstheme="minorHAnsi"/>
          <w:bCs/>
        </w:rPr>
        <w:t xml:space="preserve"> with confidence. Most intend to ma</w:t>
      </w:r>
      <w:r w:rsidR="00735DD3">
        <w:rPr>
          <w:rFonts w:asciiTheme="minorHAnsi" w:hAnsiTheme="minorHAnsi" w:cstheme="minorHAnsi"/>
          <w:bCs/>
        </w:rPr>
        <w:t xml:space="preserve">ke decisions at </w:t>
      </w:r>
      <w:r w:rsidR="00375515">
        <w:rPr>
          <w:rFonts w:asciiTheme="minorHAnsi" w:hAnsiTheme="minorHAnsi" w:cstheme="minorHAnsi"/>
          <w:bCs/>
        </w:rPr>
        <w:t xml:space="preserve">the </w:t>
      </w:r>
      <w:r w:rsidR="00735DD3">
        <w:rPr>
          <w:rFonts w:asciiTheme="minorHAnsi" w:hAnsiTheme="minorHAnsi" w:cstheme="minorHAnsi"/>
          <w:bCs/>
        </w:rPr>
        <w:t>end of January.</w:t>
      </w:r>
    </w:p>
    <w:p w14:paraId="2B91CDFC" w14:textId="13980395" w:rsidR="00735DD3" w:rsidRDefault="00735DD3" w:rsidP="00560486">
      <w:pPr>
        <w:pStyle w:val="Default"/>
        <w:outlineLvl w:val="0"/>
        <w:rPr>
          <w:rFonts w:asciiTheme="minorHAnsi" w:hAnsiTheme="minorHAnsi" w:cstheme="minorHAnsi"/>
          <w:bCs/>
        </w:rPr>
      </w:pPr>
    </w:p>
    <w:p w14:paraId="49CE2619" w14:textId="677178E6" w:rsidR="00735DD3" w:rsidRDefault="00375515" w:rsidP="00560486">
      <w:pPr>
        <w:pStyle w:val="Default"/>
        <w:outlineLvl w:val="0"/>
        <w:rPr>
          <w:rFonts w:asciiTheme="minorHAnsi" w:hAnsiTheme="minorHAnsi" w:cstheme="minorHAnsi"/>
          <w:bCs/>
        </w:rPr>
      </w:pPr>
      <w:r>
        <w:rPr>
          <w:rFonts w:asciiTheme="minorHAnsi" w:hAnsiTheme="minorHAnsi" w:cstheme="minorHAnsi"/>
          <w:bCs/>
        </w:rPr>
        <w:t>What will the r</w:t>
      </w:r>
      <w:r w:rsidR="00735DD3">
        <w:rPr>
          <w:rFonts w:asciiTheme="minorHAnsi" w:hAnsiTheme="minorHAnsi" w:cstheme="minorHAnsi"/>
          <w:bCs/>
        </w:rPr>
        <w:t xml:space="preserve">ole of employer’s </w:t>
      </w:r>
      <w:r>
        <w:rPr>
          <w:rFonts w:asciiTheme="minorHAnsi" w:hAnsiTheme="minorHAnsi" w:cstheme="minorHAnsi"/>
          <w:bCs/>
        </w:rPr>
        <w:t xml:space="preserve">be regarding </w:t>
      </w:r>
      <w:r w:rsidR="00735DD3">
        <w:rPr>
          <w:rFonts w:asciiTheme="minorHAnsi" w:hAnsiTheme="minorHAnsi" w:cstheme="minorHAnsi"/>
          <w:bCs/>
        </w:rPr>
        <w:t xml:space="preserve">vaccine take </w:t>
      </w:r>
      <w:r w:rsidR="008E6C39">
        <w:rPr>
          <w:rFonts w:asciiTheme="minorHAnsi" w:hAnsiTheme="minorHAnsi" w:cstheme="minorHAnsi"/>
          <w:bCs/>
        </w:rPr>
        <w:t>up</w:t>
      </w:r>
      <w:r>
        <w:rPr>
          <w:rFonts w:asciiTheme="minorHAnsi" w:hAnsiTheme="minorHAnsi" w:cstheme="minorHAnsi"/>
          <w:bCs/>
        </w:rPr>
        <w:t xml:space="preserve"> and w</w:t>
      </w:r>
      <w:r w:rsidR="00735DD3">
        <w:rPr>
          <w:rFonts w:asciiTheme="minorHAnsi" w:hAnsiTheme="minorHAnsi" w:cstheme="minorHAnsi"/>
          <w:bCs/>
        </w:rPr>
        <w:t>ill they educate and encourage</w:t>
      </w:r>
      <w:r>
        <w:rPr>
          <w:rFonts w:asciiTheme="minorHAnsi" w:hAnsiTheme="minorHAnsi" w:cstheme="minorHAnsi"/>
          <w:bCs/>
        </w:rPr>
        <w:t>?</w:t>
      </w:r>
    </w:p>
    <w:p w14:paraId="47504620" w14:textId="6D9F1855" w:rsidR="00AE3B0E" w:rsidRDefault="00AE3B0E" w:rsidP="00560486">
      <w:pPr>
        <w:pStyle w:val="Default"/>
        <w:outlineLvl w:val="0"/>
        <w:rPr>
          <w:rFonts w:asciiTheme="minorHAnsi" w:hAnsiTheme="minorHAnsi" w:cstheme="minorHAnsi"/>
          <w:bCs/>
        </w:rPr>
      </w:pPr>
    </w:p>
    <w:p w14:paraId="0B756580" w14:textId="0737EC78" w:rsidR="00AE3B0E" w:rsidRDefault="00375515" w:rsidP="00560486">
      <w:pPr>
        <w:pStyle w:val="Default"/>
        <w:outlineLvl w:val="0"/>
        <w:rPr>
          <w:rFonts w:asciiTheme="minorHAnsi" w:hAnsiTheme="minorHAnsi" w:cstheme="minorHAnsi"/>
          <w:bCs/>
        </w:rPr>
      </w:pPr>
      <w:r>
        <w:rPr>
          <w:rFonts w:asciiTheme="minorHAnsi" w:hAnsiTheme="minorHAnsi" w:cstheme="minorHAnsi"/>
          <w:bCs/>
        </w:rPr>
        <w:t xml:space="preserve">Another issue is the need for </w:t>
      </w:r>
      <w:r w:rsidR="00D00F29">
        <w:rPr>
          <w:rFonts w:asciiTheme="minorHAnsi" w:hAnsiTheme="minorHAnsi" w:cstheme="minorHAnsi"/>
          <w:bCs/>
        </w:rPr>
        <w:t>R</w:t>
      </w:r>
      <w:r w:rsidR="008E6C39">
        <w:rPr>
          <w:rFonts w:asciiTheme="minorHAnsi" w:hAnsiTheme="minorHAnsi" w:cstheme="minorHAnsi"/>
          <w:bCs/>
        </w:rPr>
        <w:t>IDDOR</w:t>
      </w:r>
      <w:r w:rsidR="00D00F29">
        <w:rPr>
          <w:rFonts w:asciiTheme="minorHAnsi" w:hAnsiTheme="minorHAnsi" w:cstheme="minorHAnsi"/>
          <w:bCs/>
        </w:rPr>
        <w:t xml:space="preserve"> reporting if positive cases on shifts? </w:t>
      </w:r>
      <w:r>
        <w:rPr>
          <w:rFonts w:asciiTheme="minorHAnsi" w:hAnsiTheme="minorHAnsi" w:cstheme="minorHAnsi"/>
          <w:bCs/>
        </w:rPr>
        <w:t>If the</w:t>
      </w:r>
      <w:r w:rsidR="00D00F29">
        <w:rPr>
          <w:rFonts w:asciiTheme="minorHAnsi" w:hAnsiTheme="minorHAnsi" w:cstheme="minorHAnsi"/>
          <w:bCs/>
        </w:rPr>
        <w:t xml:space="preserve"> infection was through social </w:t>
      </w:r>
      <w:r w:rsidR="00903E8A">
        <w:rPr>
          <w:rFonts w:asciiTheme="minorHAnsi" w:hAnsiTheme="minorHAnsi" w:cstheme="minorHAnsi"/>
          <w:bCs/>
        </w:rPr>
        <w:t>interaction</w:t>
      </w:r>
      <w:r w:rsidR="00D00F29">
        <w:rPr>
          <w:rFonts w:asciiTheme="minorHAnsi" w:hAnsiTheme="minorHAnsi" w:cstheme="minorHAnsi"/>
          <w:bCs/>
        </w:rPr>
        <w:t xml:space="preserve"> outside of work</w:t>
      </w:r>
      <w:r>
        <w:rPr>
          <w:rFonts w:asciiTheme="minorHAnsi" w:hAnsiTheme="minorHAnsi" w:cstheme="minorHAnsi"/>
          <w:bCs/>
        </w:rPr>
        <w:t xml:space="preserve">, then this is not RIDDOR, however this may not always be straightforward to </w:t>
      </w:r>
      <w:r w:rsidR="008E6C39">
        <w:rPr>
          <w:rFonts w:asciiTheme="minorHAnsi" w:hAnsiTheme="minorHAnsi" w:cstheme="minorHAnsi"/>
          <w:bCs/>
        </w:rPr>
        <w:t xml:space="preserve">ascertain or </w:t>
      </w:r>
      <w:r>
        <w:rPr>
          <w:rFonts w:asciiTheme="minorHAnsi" w:hAnsiTheme="minorHAnsi" w:cstheme="minorHAnsi"/>
          <w:bCs/>
        </w:rPr>
        <w:t>prove.</w:t>
      </w:r>
    </w:p>
    <w:p w14:paraId="1720AA44" w14:textId="77777777" w:rsidR="00AE3B0E" w:rsidRDefault="00AE3B0E" w:rsidP="00560486">
      <w:pPr>
        <w:pStyle w:val="Default"/>
        <w:outlineLvl w:val="0"/>
        <w:rPr>
          <w:rFonts w:asciiTheme="minorHAnsi" w:hAnsiTheme="minorHAnsi" w:cstheme="minorHAnsi"/>
          <w:b/>
        </w:rPr>
      </w:pPr>
    </w:p>
    <w:p w14:paraId="51022A36" w14:textId="0CD7C7AD" w:rsidR="00F55667" w:rsidRPr="00D00F29" w:rsidRDefault="0081568A" w:rsidP="00560486">
      <w:pPr>
        <w:pStyle w:val="Default"/>
        <w:numPr>
          <w:ilvl w:val="0"/>
          <w:numId w:val="14"/>
        </w:numPr>
        <w:outlineLvl w:val="0"/>
        <w:rPr>
          <w:rFonts w:asciiTheme="minorHAnsi" w:hAnsiTheme="minorHAnsi" w:cstheme="minorHAnsi"/>
          <w:b/>
        </w:rPr>
      </w:pPr>
      <w:r w:rsidRPr="00560486">
        <w:rPr>
          <w:rFonts w:ascii="Calibri" w:hAnsi="Calibri" w:cs="Times New Roman"/>
          <w:b/>
          <w:color w:val="000000" w:themeColor="text1"/>
        </w:rPr>
        <w:t xml:space="preserve">Brexit </w:t>
      </w:r>
      <w:r w:rsidR="001D724F" w:rsidRPr="00560486">
        <w:rPr>
          <w:rFonts w:ascii="Calibri" w:hAnsi="Calibri" w:cs="Times New Roman"/>
          <w:b/>
          <w:color w:val="000000" w:themeColor="text1"/>
        </w:rPr>
        <w:t>Update</w:t>
      </w:r>
      <w:r w:rsidR="001D724F" w:rsidRPr="00560486">
        <w:rPr>
          <w:rFonts w:asciiTheme="minorHAnsi" w:hAnsiTheme="minorHAnsi"/>
          <w:b/>
          <w:bCs/>
        </w:rPr>
        <w:t xml:space="preserve"> </w:t>
      </w:r>
      <w:r w:rsidR="00F67F06" w:rsidRPr="00560486">
        <w:rPr>
          <w:rFonts w:asciiTheme="minorHAnsi" w:hAnsiTheme="minorHAnsi"/>
          <w:b/>
          <w:bCs/>
        </w:rPr>
        <w:t>including UK REACH</w:t>
      </w:r>
    </w:p>
    <w:p w14:paraId="636472C3" w14:textId="07777411" w:rsidR="00D00F29" w:rsidRPr="00D00F29" w:rsidRDefault="00D00F29" w:rsidP="00B10B35">
      <w:pPr>
        <w:pStyle w:val="Default"/>
        <w:numPr>
          <w:ilvl w:val="0"/>
          <w:numId w:val="17"/>
        </w:numPr>
        <w:ind w:left="284" w:hanging="284"/>
        <w:outlineLvl w:val="0"/>
        <w:rPr>
          <w:rFonts w:asciiTheme="minorHAnsi" w:hAnsiTheme="minorHAnsi" w:cstheme="minorHAnsi"/>
          <w:bCs/>
        </w:rPr>
      </w:pPr>
      <w:r w:rsidRPr="00D00F29">
        <w:rPr>
          <w:rFonts w:asciiTheme="minorHAnsi" w:hAnsiTheme="minorHAnsi" w:cstheme="minorHAnsi"/>
          <w:bCs/>
        </w:rPr>
        <w:t>Liz Truss</w:t>
      </w:r>
      <w:r w:rsidR="00375515">
        <w:rPr>
          <w:rFonts w:asciiTheme="minorHAnsi" w:hAnsiTheme="minorHAnsi" w:cstheme="minorHAnsi"/>
          <w:bCs/>
        </w:rPr>
        <w:t xml:space="preserve"> </w:t>
      </w:r>
      <w:r w:rsidR="008E6C39">
        <w:rPr>
          <w:rFonts w:asciiTheme="minorHAnsi" w:hAnsiTheme="minorHAnsi" w:cstheme="minorHAnsi"/>
          <w:bCs/>
        </w:rPr>
        <w:t>C</w:t>
      </w:r>
      <w:r w:rsidR="00375515">
        <w:rPr>
          <w:rFonts w:asciiTheme="minorHAnsi" w:hAnsiTheme="minorHAnsi" w:cstheme="minorHAnsi"/>
          <w:bCs/>
        </w:rPr>
        <w:t xml:space="preserve">hairs the Chemicals </w:t>
      </w:r>
      <w:r w:rsidRPr="00D00F29">
        <w:rPr>
          <w:rFonts w:asciiTheme="minorHAnsi" w:hAnsiTheme="minorHAnsi" w:cstheme="minorHAnsi"/>
          <w:bCs/>
        </w:rPr>
        <w:t>sectoral trade advisory groups</w:t>
      </w:r>
      <w:r w:rsidR="00375515">
        <w:rPr>
          <w:rFonts w:asciiTheme="minorHAnsi" w:hAnsiTheme="minorHAnsi" w:cstheme="minorHAnsi"/>
          <w:bCs/>
        </w:rPr>
        <w:t xml:space="preserve"> which s</w:t>
      </w:r>
      <w:r w:rsidRPr="00D00F29">
        <w:rPr>
          <w:rFonts w:asciiTheme="minorHAnsi" w:hAnsiTheme="minorHAnsi" w:cstheme="minorHAnsi"/>
          <w:bCs/>
        </w:rPr>
        <w:t>eems good, but in practice because some discussion</w:t>
      </w:r>
      <w:r w:rsidR="00375515">
        <w:rPr>
          <w:rFonts w:asciiTheme="minorHAnsi" w:hAnsiTheme="minorHAnsi" w:cstheme="minorHAnsi"/>
          <w:bCs/>
        </w:rPr>
        <w:t>s are</w:t>
      </w:r>
      <w:r w:rsidRPr="00D00F29">
        <w:rPr>
          <w:rFonts w:asciiTheme="minorHAnsi" w:hAnsiTheme="minorHAnsi" w:cstheme="minorHAnsi"/>
          <w:bCs/>
        </w:rPr>
        <w:t xml:space="preserve"> running</w:t>
      </w:r>
      <w:r w:rsidR="00375515">
        <w:rPr>
          <w:rFonts w:asciiTheme="minorHAnsi" w:hAnsiTheme="minorHAnsi" w:cstheme="minorHAnsi"/>
          <w:bCs/>
        </w:rPr>
        <w:t xml:space="preserve"> in the background</w:t>
      </w:r>
      <w:r w:rsidRPr="00D00F29">
        <w:rPr>
          <w:rFonts w:asciiTheme="minorHAnsi" w:hAnsiTheme="minorHAnsi" w:cstheme="minorHAnsi"/>
          <w:bCs/>
        </w:rPr>
        <w:t xml:space="preserve">, some TAG members are being told what is happening, rather than being able to </w:t>
      </w:r>
      <w:r w:rsidR="008E6C39">
        <w:rPr>
          <w:rFonts w:asciiTheme="minorHAnsi" w:hAnsiTheme="minorHAnsi" w:cstheme="minorHAnsi"/>
          <w:bCs/>
        </w:rPr>
        <w:t xml:space="preserve">proactively </w:t>
      </w:r>
      <w:r w:rsidRPr="00D00F29">
        <w:rPr>
          <w:rFonts w:asciiTheme="minorHAnsi" w:hAnsiTheme="minorHAnsi" w:cstheme="minorHAnsi"/>
          <w:bCs/>
        </w:rPr>
        <w:t>comment on regulations</w:t>
      </w:r>
      <w:r w:rsidR="00375515">
        <w:rPr>
          <w:rFonts w:asciiTheme="minorHAnsi" w:hAnsiTheme="minorHAnsi" w:cstheme="minorHAnsi"/>
          <w:bCs/>
        </w:rPr>
        <w:t>.</w:t>
      </w:r>
    </w:p>
    <w:p w14:paraId="0AD676A1" w14:textId="3E29D489" w:rsidR="00D00F29" w:rsidRPr="00D00F29" w:rsidRDefault="00D00F29" w:rsidP="00B10B35">
      <w:pPr>
        <w:pStyle w:val="Default"/>
        <w:numPr>
          <w:ilvl w:val="0"/>
          <w:numId w:val="17"/>
        </w:numPr>
        <w:ind w:left="284" w:hanging="284"/>
        <w:outlineLvl w:val="0"/>
        <w:rPr>
          <w:rFonts w:asciiTheme="minorHAnsi" w:hAnsiTheme="minorHAnsi" w:cstheme="minorHAnsi"/>
          <w:bCs/>
        </w:rPr>
      </w:pPr>
      <w:r w:rsidRPr="00D00F29">
        <w:rPr>
          <w:rFonts w:asciiTheme="minorHAnsi" w:hAnsiTheme="minorHAnsi" w:cstheme="minorHAnsi"/>
          <w:bCs/>
        </w:rPr>
        <w:t xml:space="preserve">Progress on </w:t>
      </w:r>
      <w:r w:rsidR="00375515">
        <w:rPr>
          <w:rFonts w:asciiTheme="minorHAnsi" w:hAnsiTheme="minorHAnsi" w:cstheme="minorHAnsi"/>
          <w:bCs/>
        </w:rPr>
        <w:t>the</w:t>
      </w:r>
      <w:r w:rsidRPr="00D00F29">
        <w:rPr>
          <w:rFonts w:asciiTheme="minorHAnsi" w:hAnsiTheme="minorHAnsi" w:cstheme="minorHAnsi"/>
          <w:bCs/>
        </w:rPr>
        <w:t xml:space="preserve"> FTA </w:t>
      </w:r>
      <w:r w:rsidR="00375515">
        <w:rPr>
          <w:rFonts w:asciiTheme="minorHAnsi" w:hAnsiTheme="minorHAnsi" w:cstheme="minorHAnsi"/>
          <w:bCs/>
        </w:rPr>
        <w:t xml:space="preserve">with the </w:t>
      </w:r>
      <w:r w:rsidRPr="00D00F29">
        <w:rPr>
          <w:rFonts w:asciiTheme="minorHAnsi" w:hAnsiTheme="minorHAnsi" w:cstheme="minorHAnsi"/>
          <w:bCs/>
        </w:rPr>
        <w:t xml:space="preserve">US will slow down now that Biden </w:t>
      </w:r>
      <w:r w:rsidR="00375515">
        <w:rPr>
          <w:rFonts w:asciiTheme="minorHAnsi" w:hAnsiTheme="minorHAnsi" w:cstheme="minorHAnsi"/>
          <w:bCs/>
        </w:rPr>
        <w:t xml:space="preserve">is </w:t>
      </w:r>
      <w:r w:rsidRPr="00D00F29">
        <w:rPr>
          <w:rFonts w:asciiTheme="minorHAnsi" w:hAnsiTheme="minorHAnsi" w:cstheme="minorHAnsi"/>
          <w:bCs/>
        </w:rPr>
        <w:t>coming in</w:t>
      </w:r>
    </w:p>
    <w:p w14:paraId="7B94D370" w14:textId="198FF1C3" w:rsidR="00D00F29" w:rsidRPr="00D00F29" w:rsidRDefault="00B10B35" w:rsidP="00B10B35">
      <w:pPr>
        <w:pStyle w:val="Default"/>
        <w:numPr>
          <w:ilvl w:val="0"/>
          <w:numId w:val="17"/>
        </w:numPr>
        <w:ind w:left="284" w:hanging="284"/>
        <w:outlineLvl w:val="0"/>
        <w:rPr>
          <w:rFonts w:asciiTheme="minorHAnsi" w:hAnsiTheme="minorHAnsi" w:cstheme="minorHAnsi"/>
          <w:bCs/>
        </w:rPr>
      </w:pPr>
      <w:r>
        <w:rPr>
          <w:rFonts w:asciiTheme="minorHAnsi" w:hAnsiTheme="minorHAnsi" w:cstheme="minorHAnsi"/>
          <w:bCs/>
        </w:rPr>
        <w:t>In respect of t</w:t>
      </w:r>
      <w:r w:rsidR="00D00F29" w:rsidRPr="00D00F29">
        <w:rPr>
          <w:rFonts w:asciiTheme="minorHAnsi" w:hAnsiTheme="minorHAnsi" w:cstheme="minorHAnsi"/>
          <w:bCs/>
        </w:rPr>
        <w:t>ariffs</w:t>
      </w:r>
      <w:r>
        <w:rPr>
          <w:rFonts w:asciiTheme="minorHAnsi" w:hAnsiTheme="minorHAnsi" w:cstheme="minorHAnsi"/>
          <w:bCs/>
        </w:rPr>
        <w:t xml:space="preserve"> the </w:t>
      </w:r>
      <w:r w:rsidR="00D00F29" w:rsidRPr="00D00F29">
        <w:rPr>
          <w:rFonts w:asciiTheme="minorHAnsi" w:hAnsiTheme="minorHAnsi" w:cstheme="minorHAnsi"/>
          <w:bCs/>
        </w:rPr>
        <w:t>collective industry position</w:t>
      </w:r>
      <w:r>
        <w:rPr>
          <w:rFonts w:asciiTheme="minorHAnsi" w:hAnsiTheme="minorHAnsi" w:cstheme="minorHAnsi"/>
          <w:bCs/>
        </w:rPr>
        <w:t xml:space="preserve"> is to</w:t>
      </w:r>
      <w:r w:rsidR="00D00F29" w:rsidRPr="00D00F29">
        <w:rPr>
          <w:rFonts w:asciiTheme="minorHAnsi" w:hAnsiTheme="minorHAnsi" w:cstheme="minorHAnsi"/>
          <w:bCs/>
        </w:rPr>
        <w:t xml:space="preserve"> go to full and immediate zero</w:t>
      </w:r>
      <w:r>
        <w:rPr>
          <w:rFonts w:asciiTheme="minorHAnsi" w:hAnsiTheme="minorHAnsi" w:cstheme="minorHAnsi"/>
          <w:bCs/>
        </w:rPr>
        <w:t xml:space="preserve"> rates.</w:t>
      </w:r>
    </w:p>
    <w:p w14:paraId="3ABDBE7B" w14:textId="0CAC53B2" w:rsidR="00D00F29" w:rsidRPr="00D00F29" w:rsidRDefault="00B10B35" w:rsidP="00B10B35">
      <w:pPr>
        <w:pStyle w:val="Default"/>
        <w:numPr>
          <w:ilvl w:val="0"/>
          <w:numId w:val="17"/>
        </w:numPr>
        <w:ind w:left="284" w:hanging="284"/>
        <w:outlineLvl w:val="0"/>
        <w:rPr>
          <w:rFonts w:asciiTheme="minorHAnsi" w:hAnsiTheme="minorHAnsi" w:cstheme="minorHAnsi"/>
          <w:bCs/>
        </w:rPr>
      </w:pPr>
      <w:r>
        <w:rPr>
          <w:rFonts w:asciiTheme="minorHAnsi" w:hAnsiTheme="minorHAnsi" w:cstheme="minorHAnsi"/>
          <w:bCs/>
        </w:rPr>
        <w:t>In practice we all want</w:t>
      </w:r>
      <w:r w:rsidR="00D00F29" w:rsidRPr="00D00F29">
        <w:rPr>
          <w:rFonts w:asciiTheme="minorHAnsi" w:hAnsiTheme="minorHAnsi" w:cstheme="minorHAnsi"/>
          <w:bCs/>
        </w:rPr>
        <w:t xml:space="preserve"> simple rules </w:t>
      </w:r>
      <w:r>
        <w:rPr>
          <w:rFonts w:asciiTheme="minorHAnsi" w:hAnsiTheme="minorHAnsi" w:cstheme="minorHAnsi"/>
          <w:bCs/>
        </w:rPr>
        <w:t xml:space="preserve">of origin </w:t>
      </w:r>
      <w:r w:rsidR="00D00F29" w:rsidRPr="00D00F29">
        <w:rPr>
          <w:rFonts w:asciiTheme="minorHAnsi" w:hAnsiTheme="minorHAnsi" w:cstheme="minorHAnsi"/>
          <w:bCs/>
        </w:rPr>
        <w:t xml:space="preserve">so that </w:t>
      </w:r>
      <w:r w:rsidR="008E6C39">
        <w:rPr>
          <w:rFonts w:asciiTheme="minorHAnsi" w:hAnsiTheme="minorHAnsi" w:cstheme="minorHAnsi"/>
          <w:bCs/>
        </w:rPr>
        <w:t>members</w:t>
      </w:r>
      <w:r w:rsidR="008E6C39" w:rsidRPr="00D00F29">
        <w:rPr>
          <w:rFonts w:asciiTheme="minorHAnsi" w:hAnsiTheme="minorHAnsi" w:cstheme="minorHAnsi"/>
          <w:bCs/>
        </w:rPr>
        <w:t xml:space="preserve"> </w:t>
      </w:r>
      <w:r w:rsidR="00D00F29" w:rsidRPr="00D00F29">
        <w:rPr>
          <w:rFonts w:asciiTheme="minorHAnsi" w:hAnsiTheme="minorHAnsi" w:cstheme="minorHAnsi"/>
          <w:bCs/>
        </w:rPr>
        <w:t>can simply demonstrate local content.</w:t>
      </w:r>
    </w:p>
    <w:p w14:paraId="64EE320B" w14:textId="68BDDD5A" w:rsidR="00B10B35" w:rsidRDefault="00B10B35" w:rsidP="00B10B35">
      <w:pPr>
        <w:pStyle w:val="Default"/>
        <w:numPr>
          <w:ilvl w:val="0"/>
          <w:numId w:val="17"/>
        </w:numPr>
        <w:ind w:left="284" w:hanging="284"/>
        <w:outlineLvl w:val="0"/>
        <w:rPr>
          <w:rFonts w:asciiTheme="minorHAnsi" w:hAnsiTheme="minorHAnsi" w:cstheme="minorHAnsi"/>
          <w:bCs/>
        </w:rPr>
      </w:pPr>
      <w:r>
        <w:rPr>
          <w:rFonts w:asciiTheme="minorHAnsi" w:hAnsiTheme="minorHAnsi" w:cstheme="minorHAnsi"/>
          <w:bCs/>
        </w:rPr>
        <w:t xml:space="preserve">The </w:t>
      </w:r>
      <w:r w:rsidR="00D00F29" w:rsidRPr="00D00F29">
        <w:rPr>
          <w:rFonts w:asciiTheme="minorHAnsi" w:hAnsiTheme="minorHAnsi" w:cstheme="minorHAnsi"/>
          <w:bCs/>
        </w:rPr>
        <w:t>Chemicals annex being proposed</w:t>
      </w:r>
      <w:r>
        <w:rPr>
          <w:rFonts w:asciiTheme="minorHAnsi" w:hAnsiTheme="minorHAnsi" w:cstheme="minorHAnsi"/>
          <w:bCs/>
        </w:rPr>
        <w:t xml:space="preserve"> but this is</w:t>
      </w:r>
      <w:r w:rsidR="00D00F29" w:rsidRPr="00D00F29">
        <w:rPr>
          <w:rFonts w:asciiTheme="minorHAnsi" w:hAnsiTheme="minorHAnsi" w:cstheme="minorHAnsi"/>
          <w:bCs/>
        </w:rPr>
        <w:t xml:space="preserve"> more about </w:t>
      </w:r>
      <w:r>
        <w:rPr>
          <w:rFonts w:asciiTheme="minorHAnsi" w:hAnsiTheme="minorHAnsi" w:cstheme="minorHAnsi"/>
          <w:bCs/>
        </w:rPr>
        <w:t xml:space="preserve">the </w:t>
      </w:r>
      <w:r w:rsidR="00D00F29" w:rsidRPr="00D00F29">
        <w:rPr>
          <w:rFonts w:asciiTheme="minorHAnsi" w:hAnsiTheme="minorHAnsi" w:cstheme="minorHAnsi"/>
          <w:bCs/>
        </w:rPr>
        <w:t>future look on cooperation.</w:t>
      </w:r>
      <w:r w:rsidR="00D00F29">
        <w:rPr>
          <w:rFonts w:asciiTheme="minorHAnsi" w:hAnsiTheme="minorHAnsi" w:cstheme="minorHAnsi"/>
          <w:bCs/>
        </w:rPr>
        <w:t xml:space="preserve"> </w:t>
      </w:r>
    </w:p>
    <w:p w14:paraId="7B7006D5" w14:textId="5120A907" w:rsidR="00B10B35" w:rsidRDefault="00B10B35" w:rsidP="00B10B35">
      <w:pPr>
        <w:pStyle w:val="Default"/>
        <w:numPr>
          <w:ilvl w:val="0"/>
          <w:numId w:val="17"/>
        </w:numPr>
        <w:ind w:left="284" w:hanging="284"/>
        <w:outlineLvl w:val="0"/>
        <w:rPr>
          <w:rFonts w:asciiTheme="minorHAnsi" w:hAnsiTheme="minorHAnsi" w:cstheme="minorHAnsi"/>
          <w:bCs/>
        </w:rPr>
      </w:pPr>
      <w:r>
        <w:rPr>
          <w:rFonts w:asciiTheme="minorHAnsi" w:hAnsiTheme="minorHAnsi" w:cstheme="minorHAnsi"/>
          <w:bCs/>
        </w:rPr>
        <w:t>There is q</w:t>
      </w:r>
      <w:r w:rsidR="00D00F29">
        <w:rPr>
          <w:rFonts w:asciiTheme="minorHAnsi" w:hAnsiTheme="minorHAnsi" w:cstheme="minorHAnsi"/>
          <w:bCs/>
        </w:rPr>
        <w:t>uite a bit of progress</w:t>
      </w:r>
      <w:r w:rsidR="008E6C39">
        <w:rPr>
          <w:rFonts w:asciiTheme="minorHAnsi" w:hAnsiTheme="minorHAnsi" w:cstheme="minorHAnsi"/>
          <w:bCs/>
        </w:rPr>
        <w:t xml:space="preserve"> on FTAs</w:t>
      </w:r>
      <w:r w:rsidR="00D00F29">
        <w:rPr>
          <w:rFonts w:asciiTheme="minorHAnsi" w:hAnsiTheme="minorHAnsi" w:cstheme="minorHAnsi"/>
          <w:bCs/>
        </w:rPr>
        <w:t xml:space="preserve">, but the process of engagement needs to be looked at so that it is not simple window dressing.  </w:t>
      </w:r>
    </w:p>
    <w:p w14:paraId="286589A1" w14:textId="77777777" w:rsidR="00B10B35" w:rsidRDefault="00D00F29" w:rsidP="00D00F29">
      <w:pPr>
        <w:pStyle w:val="Default"/>
        <w:numPr>
          <w:ilvl w:val="0"/>
          <w:numId w:val="17"/>
        </w:numPr>
        <w:ind w:left="284" w:hanging="284"/>
        <w:outlineLvl w:val="0"/>
        <w:rPr>
          <w:rFonts w:asciiTheme="minorHAnsi" w:hAnsiTheme="minorHAnsi" w:cstheme="minorHAnsi"/>
          <w:bCs/>
        </w:rPr>
      </w:pPr>
      <w:r>
        <w:rPr>
          <w:rFonts w:asciiTheme="minorHAnsi" w:hAnsiTheme="minorHAnsi" w:cstheme="minorHAnsi"/>
          <w:bCs/>
        </w:rPr>
        <w:t>Next meeting for US deal is late January, so ideally want a better process by then. Life sciences have expressed similar concerns.</w:t>
      </w:r>
    </w:p>
    <w:p w14:paraId="2E0F9EA0" w14:textId="77777777" w:rsidR="00B10B35" w:rsidRDefault="00B10B35" w:rsidP="00D00F29">
      <w:pPr>
        <w:pStyle w:val="Default"/>
        <w:numPr>
          <w:ilvl w:val="0"/>
          <w:numId w:val="17"/>
        </w:numPr>
        <w:ind w:left="284" w:hanging="284"/>
        <w:outlineLvl w:val="0"/>
        <w:rPr>
          <w:rFonts w:asciiTheme="minorHAnsi" w:hAnsiTheme="minorHAnsi" w:cstheme="minorHAnsi"/>
          <w:bCs/>
        </w:rPr>
      </w:pPr>
      <w:r>
        <w:rPr>
          <w:rFonts w:asciiTheme="minorHAnsi" w:hAnsiTheme="minorHAnsi" w:cstheme="minorHAnsi"/>
          <w:bCs/>
        </w:rPr>
        <w:t xml:space="preserve">FTA with </w:t>
      </w:r>
      <w:r w:rsidR="00903E8A" w:rsidRPr="00B10B35">
        <w:rPr>
          <w:rFonts w:asciiTheme="minorHAnsi" w:hAnsiTheme="minorHAnsi" w:cstheme="minorHAnsi"/>
          <w:bCs/>
        </w:rPr>
        <w:t>Japan</w:t>
      </w:r>
      <w:r>
        <w:rPr>
          <w:rFonts w:asciiTheme="minorHAnsi" w:hAnsiTheme="minorHAnsi" w:cstheme="minorHAnsi"/>
          <w:bCs/>
        </w:rPr>
        <w:t xml:space="preserve"> is</w:t>
      </w:r>
      <w:r w:rsidR="00903E8A" w:rsidRPr="00B10B35">
        <w:rPr>
          <w:rFonts w:asciiTheme="minorHAnsi" w:hAnsiTheme="minorHAnsi" w:cstheme="minorHAnsi"/>
          <w:bCs/>
        </w:rPr>
        <w:t xml:space="preserve"> done</w:t>
      </w:r>
    </w:p>
    <w:p w14:paraId="6E936FF7" w14:textId="77777777" w:rsidR="00B10B35" w:rsidRDefault="00B10B35" w:rsidP="00D00F29">
      <w:pPr>
        <w:pStyle w:val="Default"/>
        <w:numPr>
          <w:ilvl w:val="0"/>
          <w:numId w:val="17"/>
        </w:numPr>
        <w:ind w:left="284" w:hanging="284"/>
        <w:outlineLvl w:val="0"/>
        <w:rPr>
          <w:rFonts w:asciiTheme="minorHAnsi" w:hAnsiTheme="minorHAnsi" w:cstheme="minorHAnsi"/>
          <w:bCs/>
        </w:rPr>
      </w:pPr>
      <w:r>
        <w:rPr>
          <w:rFonts w:asciiTheme="minorHAnsi" w:hAnsiTheme="minorHAnsi" w:cstheme="minorHAnsi"/>
          <w:bCs/>
        </w:rPr>
        <w:t>There is a r</w:t>
      </w:r>
      <w:r w:rsidR="00903E8A" w:rsidRPr="00B10B35">
        <w:rPr>
          <w:rFonts w:asciiTheme="minorHAnsi" w:hAnsiTheme="minorHAnsi" w:cstheme="minorHAnsi"/>
          <w:bCs/>
        </w:rPr>
        <w:t xml:space="preserve">ollover of Canada/EU </w:t>
      </w:r>
      <w:r>
        <w:rPr>
          <w:rFonts w:asciiTheme="minorHAnsi" w:hAnsiTheme="minorHAnsi" w:cstheme="minorHAnsi"/>
          <w:bCs/>
        </w:rPr>
        <w:t xml:space="preserve">for the UK </w:t>
      </w:r>
      <w:r w:rsidR="00903E8A" w:rsidRPr="00B10B35">
        <w:rPr>
          <w:rFonts w:asciiTheme="minorHAnsi" w:hAnsiTheme="minorHAnsi" w:cstheme="minorHAnsi"/>
          <w:bCs/>
        </w:rPr>
        <w:t>to give space</w:t>
      </w:r>
    </w:p>
    <w:p w14:paraId="2C1448D7" w14:textId="6AC3FB48" w:rsidR="00B10B35" w:rsidRDefault="00903E8A" w:rsidP="00D00F29">
      <w:pPr>
        <w:pStyle w:val="Default"/>
        <w:numPr>
          <w:ilvl w:val="0"/>
          <w:numId w:val="17"/>
        </w:numPr>
        <w:ind w:left="284" w:hanging="284"/>
        <w:outlineLvl w:val="0"/>
        <w:rPr>
          <w:rFonts w:asciiTheme="minorHAnsi" w:hAnsiTheme="minorHAnsi" w:cstheme="minorHAnsi"/>
          <w:bCs/>
        </w:rPr>
      </w:pPr>
      <w:r w:rsidRPr="00B10B35">
        <w:rPr>
          <w:rFonts w:asciiTheme="minorHAnsi" w:hAnsiTheme="minorHAnsi" w:cstheme="minorHAnsi"/>
          <w:bCs/>
        </w:rPr>
        <w:t xml:space="preserve">AU &amp; NZ deals looking OK </w:t>
      </w:r>
      <w:r w:rsidR="00B10B35">
        <w:rPr>
          <w:rFonts w:asciiTheme="minorHAnsi" w:hAnsiTheme="minorHAnsi" w:cstheme="minorHAnsi"/>
          <w:bCs/>
        </w:rPr>
        <w:t xml:space="preserve">and </w:t>
      </w:r>
      <w:r w:rsidRPr="00B10B35">
        <w:rPr>
          <w:rFonts w:asciiTheme="minorHAnsi" w:hAnsiTheme="minorHAnsi" w:cstheme="minorHAnsi"/>
          <w:bCs/>
        </w:rPr>
        <w:t xml:space="preserve">this gives better chance of joining </w:t>
      </w:r>
      <w:r w:rsidR="008E6C39" w:rsidRPr="00B10B35">
        <w:rPr>
          <w:rFonts w:asciiTheme="minorHAnsi" w:hAnsiTheme="minorHAnsi" w:cstheme="minorHAnsi"/>
          <w:bCs/>
        </w:rPr>
        <w:t>the Comprehensive</w:t>
      </w:r>
      <w:r w:rsidR="00B10B35" w:rsidRPr="00B10B35">
        <w:rPr>
          <w:rFonts w:asciiTheme="minorHAnsi" w:hAnsiTheme="minorHAnsi" w:cstheme="minorHAnsi"/>
          <w:bCs/>
        </w:rPr>
        <w:t xml:space="preserve"> and Progressive Agreement for Trans-Pacific Partnership (CPTPP) </w:t>
      </w:r>
      <w:r w:rsidR="00B10B35">
        <w:rPr>
          <w:rFonts w:asciiTheme="minorHAnsi" w:hAnsiTheme="minorHAnsi" w:cstheme="minorHAnsi"/>
          <w:bCs/>
        </w:rPr>
        <w:t>which is something that Japan would like the UK to join.</w:t>
      </w:r>
    </w:p>
    <w:p w14:paraId="4DEDB8D9" w14:textId="1731DD8C" w:rsidR="00B10B35" w:rsidRDefault="00B10B35" w:rsidP="00D00F29">
      <w:pPr>
        <w:pStyle w:val="Default"/>
        <w:numPr>
          <w:ilvl w:val="0"/>
          <w:numId w:val="17"/>
        </w:numPr>
        <w:ind w:left="284" w:hanging="284"/>
        <w:outlineLvl w:val="0"/>
        <w:rPr>
          <w:rFonts w:asciiTheme="minorHAnsi" w:hAnsiTheme="minorHAnsi" w:cstheme="minorHAnsi"/>
          <w:bCs/>
        </w:rPr>
      </w:pPr>
      <w:r>
        <w:rPr>
          <w:rFonts w:asciiTheme="minorHAnsi" w:hAnsiTheme="minorHAnsi" w:cstheme="minorHAnsi"/>
          <w:bCs/>
        </w:rPr>
        <w:t>The e</w:t>
      </w:r>
      <w:r w:rsidR="00585977" w:rsidRPr="00B10B35">
        <w:rPr>
          <w:rFonts w:asciiTheme="minorHAnsi" w:hAnsiTheme="minorHAnsi" w:cstheme="minorHAnsi"/>
          <w:bCs/>
        </w:rPr>
        <w:t xml:space="preserve">lephant in </w:t>
      </w:r>
      <w:r w:rsidR="008E6C39">
        <w:rPr>
          <w:rFonts w:asciiTheme="minorHAnsi" w:hAnsiTheme="minorHAnsi" w:cstheme="minorHAnsi"/>
          <w:bCs/>
        </w:rPr>
        <w:t xml:space="preserve">the </w:t>
      </w:r>
      <w:r w:rsidR="00585977" w:rsidRPr="00B10B35">
        <w:rPr>
          <w:rFonts w:asciiTheme="minorHAnsi" w:hAnsiTheme="minorHAnsi" w:cstheme="minorHAnsi"/>
          <w:bCs/>
        </w:rPr>
        <w:t xml:space="preserve">room is </w:t>
      </w:r>
      <w:r w:rsidR="008E6C39">
        <w:rPr>
          <w:rFonts w:asciiTheme="minorHAnsi" w:hAnsiTheme="minorHAnsi" w:cstheme="minorHAnsi"/>
          <w:bCs/>
        </w:rPr>
        <w:t xml:space="preserve">the UK / </w:t>
      </w:r>
      <w:r w:rsidR="00585977" w:rsidRPr="00B10B35">
        <w:rPr>
          <w:rFonts w:asciiTheme="minorHAnsi" w:hAnsiTheme="minorHAnsi" w:cstheme="minorHAnsi"/>
          <w:bCs/>
        </w:rPr>
        <w:t>EU deal which is the most important</w:t>
      </w:r>
      <w:r>
        <w:rPr>
          <w:rFonts w:asciiTheme="minorHAnsi" w:hAnsiTheme="minorHAnsi" w:cstheme="minorHAnsi"/>
          <w:bCs/>
        </w:rPr>
        <w:t>!</w:t>
      </w:r>
    </w:p>
    <w:p w14:paraId="63D54379" w14:textId="3285B140" w:rsidR="00585977" w:rsidRPr="00B10B35" w:rsidRDefault="00585977" w:rsidP="00D00F29">
      <w:pPr>
        <w:pStyle w:val="Default"/>
        <w:numPr>
          <w:ilvl w:val="0"/>
          <w:numId w:val="17"/>
        </w:numPr>
        <w:ind w:left="284" w:hanging="284"/>
        <w:outlineLvl w:val="0"/>
        <w:rPr>
          <w:rFonts w:asciiTheme="minorHAnsi" w:hAnsiTheme="minorHAnsi" w:cstheme="minorHAnsi"/>
          <w:bCs/>
        </w:rPr>
      </w:pPr>
      <w:r w:rsidRPr="00B10B35">
        <w:rPr>
          <w:rFonts w:asciiTheme="minorHAnsi" w:hAnsiTheme="minorHAnsi" w:cstheme="minorHAnsi"/>
          <w:bCs/>
        </w:rPr>
        <w:t>NI has not been mentioned at all in these discussions.</w:t>
      </w:r>
    </w:p>
    <w:p w14:paraId="316F0810" w14:textId="4EC5CC84" w:rsidR="00DA199F" w:rsidRPr="00B10B35" w:rsidRDefault="00DA199F" w:rsidP="00D00F29">
      <w:pPr>
        <w:pStyle w:val="Default"/>
        <w:outlineLvl w:val="0"/>
        <w:rPr>
          <w:rFonts w:asciiTheme="minorHAnsi" w:hAnsiTheme="minorHAnsi" w:cstheme="minorHAnsi"/>
          <w:b/>
        </w:rPr>
      </w:pPr>
      <w:r w:rsidRPr="00B10B35">
        <w:rPr>
          <w:rFonts w:asciiTheme="minorHAnsi" w:hAnsiTheme="minorHAnsi" w:cstheme="minorHAnsi"/>
          <w:b/>
        </w:rPr>
        <w:lastRenderedPageBreak/>
        <w:t>Common Frameworks</w:t>
      </w:r>
    </w:p>
    <w:p w14:paraId="1543C3F0" w14:textId="7B8BEAAB" w:rsidR="00DA199F" w:rsidRDefault="00B10B35" w:rsidP="00D00F29">
      <w:pPr>
        <w:pStyle w:val="Default"/>
        <w:outlineLvl w:val="0"/>
        <w:rPr>
          <w:rFonts w:asciiTheme="minorHAnsi" w:hAnsiTheme="minorHAnsi" w:cstheme="minorHAnsi"/>
          <w:bCs/>
        </w:rPr>
      </w:pPr>
      <w:r>
        <w:rPr>
          <w:rFonts w:asciiTheme="minorHAnsi" w:hAnsiTheme="minorHAnsi" w:cstheme="minorHAnsi"/>
          <w:bCs/>
        </w:rPr>
        <w:t>The objective is to t</w:t>
      </w:r>
      <w:r w:rsidR="00DA199F">
        <w:rPr>
          <w:rFonts w:asciiTheme="minorHAnsi" w:hAnsiTheme="minorHAnsi" w:cstheme="minorHAnsi"/>
          <w:bCs/>
        </w:rPr>
        <w:t xml:space="preserve">ry to create mechanisms </w:t>
      </w:r>
      <w:r w:rsidR="008E6C39">
        <w:rPr>
          <w:rFonts w:asciiTheme="minorHAnsi" w:hAnsiTheme="minorHAnsi" w:cstheme="minorHAnsi"/>
          <w:bCs/>
        </w:rPr>
        <w:t xml:space="preserve">to achieve when possible a common outcome </w:t>
      </w:r>
      <w:r w:rsidR="00DA199F">
        <w:rPr>
          <w:rFonts w:asciiTheme="minorHAnsi" w:hAnsiTheme="minorHAnsi" w:cstheme="minorHAnsi"/>
          <w:bCs/>
        </w:rPr>
        <w:t xml:space="preserve">for areas of control </w:t>
      </w:r>
      <w:r w:rsidR="008E6C39">
        <w:rPr>
          <w:rFonts w:asciiTheme="minorHAnsi" w:hAnsiTheme="minorHAnsi" w:cstheme="minorHAnsi"/>
          <w:bCs/>
        </w:rPr>
        <w:t>by</w:t>
      </w:r>
      <w:r w:rsidR="00DA199F">
        <w:rPr>
          <w:rFonts w:asciiTheme="minorHAnsi" w:hAnsiTheme="minorHAnsi" w:cstheme="minorHAnsi"/>
          <w:bCs/>
        </w:rPr>
        <w:t xml:space="preserve"> devolved administrations</w:t>
      </w:r>
      <w:r>
        <w:rPr>
          <w:rFonts w:asciiTheme="minorHAnsi" w:hAnsiTheme="minorHAnsi" w:cstheme="minorHAnsi"/>
          <w:bCs/>
        </w:rPr>
        <w:t>.</w:t>
      </w:r>
    </w:p>
    <w:p w14:paraId="13AA8FD7" w14:textId="75785360" w:rsidR="00DA199F" w:rsidRDefault="00DA199F" w:rsidP="00D00F29">
      <w:pPr>
        <w:pStyle w:val="Default"/>
        <w:outlineLvl w:val="0"/>
        <w:rPr>
          <w:rFonts w:asciiTheme="minorHAnsi" w:hAnsiTheme="minorHAnsi" w:cstheme="minorHAnsi"/>
          <w:bCs/>
        </w:rPr>
      </w:pPr>
      <w:r>
        <w:rPr>
          <w:rFonts w:asciiTheme="minorHAnsi" w:hAnsiTheme="minorHAnsi" w:cstheme="minorHAnsi"/>
          <w:bCs/>
        </w:rPr>
        <w:t xml:space="preserve">Environmental aspects of control of major accidents is one area with a separate annex. </w:t>
      </w:r>
    </w:p>
    <w:p w14:paraId="24238A3B" w14:textId="41B6A971" w:rsidR="00DA199F" w:rsidRDefault="00DA199F" w:rsidP="00D00F29">
      <w:pPr>
        <w:pStyle w:val="Default"/>
        <w:outlineLvl w:val="0"/>
        <w:rPr>
          <w:rFonts w:asciiTheme="minorHAnsi" w:hAnsiTheme="minorHAnsi" w:cstheme="minorHAnsi"/>
          <w:bCs/>
        </w:rPr>
      </w:pPr>
      <w:r>
        <w:rPr>
          <w:rFonts w:asciiTheme="minorHAnsi" w:hAnsiTheme="minorHAnsi" w:cstheme="minorHAnsi"/>
          <w:bCs/>
        </w:rPr>
        <w:t xml:space="preserve">Land use planning </w:t>
      </w:r>
      <w:r w:rsidR="00F040CF">
        <w:rPr>
          <w:rFonts w:asciiTheme="minorHAnsi" w:hAnsiTheme="minorHAnsi" w:cstheme="minorHAnsi"/>
          <w:bCs/>
        </w:rPr>
        <w:t xml:space="preserve">&amp; Hazardous Substances consent </w:t>
      </w:r>
      <w:r>
        <w:rPr>
          <w:rFonts w:asciiTheme="minorHAnsi" w:hAnsiTheme="minorHAnsi" w:cstheme="minorHAnsi"/>
          <w:bCs/>
        </w:rPr>
        <w:t xml:space="preserve">– some issues where HSE cannot deal within the </w:t>
      </w:r>
      <w:r w:rsidR="00F040CF">
        <w:rPr>
          <w:rFonts w:asciiTheme="minorHAnsi" w:hAnsiTheme="minorHAnsi" w:cstheme="minorHAnsi"/>
          <w:bCs/>
        </w:rPr>
        <w:t xml:space="preserve">legally defined </w:t>
      </w:r>
      <w:r>
        <w:rPr>
          <w:rFonts w:asciiTheme="minorHAnsi" w:hAnsiTheme="minorHAnsi" w:cstheme="minorHAnsi"/>
          <w:bCs/>
        </w:rPr>
        <w:t xml:space="preserve">timescales. There are problems with this legislation and have been since back to the coalition government. Hazardous substance consents continue to cause issues with planners who are unfamiliar with the </w:t>
      </w:r>
      <w:r w:rsidR="00F040CF">
        <w:rPr>
          <w:rFonts w:asciiTheme="minorHAnsi" w:hAnsiTheme="minorHAnsi" w:cstheme="minorHAnsi"/>
          <w:bCs/>
        </w:rPr>
        <w:t>regulations</w:t>
      </w:r>
      <w:r>
        <w:rPr>
          <w:rFonts w:asciiTheme="minorHAnsi" w:hAnsiTheme="minorHAnsi" w:cstheme="minorHAnsi"/>
          <w:bCs/>
        </w:rPr>
        <w:t xml:space="preserve">. </w:t>
      </w:r>
    </w:p>
    <w:p w14:paraId="620A7F89" w14:textId="47CB880E" w:rsidR="00DA199F" w:rsidRDefault="00DA199F" w:rsidP="00D00F29">
      <w:pPr>
        <w:pStyle w:val="Default"/>
        <w:outlineLvl w:val="0"/>
        <w:rPr>
          <w:rFonts w:asciiTheme="minorHAnsi" w:hAnsiTheme="minorHAnsi" w:cstheme="minorHAnsi"/>
          <w:bCs/>
        </w:rPr>
      </w:pPr>
    </w:p>
    <w:p w14:paraId="1BA93D6A" w14:textId="6F12AAE1" w:rsidR="00DA199F" w:rsidRDefault="00DA199F" w:rsidP="00D00F29">
      <w:pPr>
        <w:pStyle w:val="Default"/>
        <w:outlineLvl w:val="0"/>
        <w:rPr>
          <w:rFonts w:asciiTheme="minorHAnsi" w:hAnsiTheme="minorHAnsi" w:cstheme="minorHAnsi"/>
          <w:bCs/>
        </w:rPr>
      </w:pPr>
      <w:r>
        <w:rPr>
          <w:rFonts w:asciiTheme="minorHAnsi" w:hAnsiTheme="minorHAnsi" w:cstheme="minorHAnsi"/>
          <w:bCs/>
        </w:rPr>
        <w:t>What aspects are likely to be impacted by the common framework? Anything environmental for a start.</w:t>
      </w:r>
      <w:r w:rsidR="00B10B35">
        <w:rPr>
          <w:rFonts w:asciiTheme="minorHAnsi" w:hAnsiTheme="minorHAnsi" w:cstheme="minorHAnsi"/>
          <w:bCs/>
        </w:rPr>
        <w:t xml:space="preserve"> </w:t>
      </w:r>
      <w:r>
        <w:rPr>
          <w:rFonts w:asciiTheme="minorHAnsi" w:hAnsiTheme="minorHAnsi" w:cstheme="minorHAnsi"/>
          <w:bCs/>
        </w:rPr>
        <w:t xml:space="preserve">Single use plastic wipes </w:t>
      </w:r>
      <w:r w:rsidR="00670AC8">
        <w:rPr>
          <w:rFonts w:asciiTheme="minorHAnsi" w:hAnsiTheme="minorHAnsi" w:cstheme="minorHAnsi"/>
          <w:bCs/>
        </w:rPr>
        <w:t>and</w:t>
      </w:r>
      <w:r>
        <w:rPr>
          <w:rFonts w:asciiTheme="minorHAnsi" w:hAnsiTheme="minorHAnsi" w:cstheme="minorHAnsi"/>
          <w:bCs/>
        </w:rPr>
        <w:t xml:space="preserve"> transport rules are a couple of examples that are under discussion. Hazardous substances planning consent CP333 principal seems </w:t>
      </w:r>
      <w:proofErr w:type="gramStart"/>
      <w:r>
        <w:rPr>
          <w:rFonts w:asciiTheme="minorHAnsi" w:hAnsiTheme="minorHAnsi" w:cstheme="minorHAnsi"/>
          <w:bCs/>
        </w:rPr>
        <w:t>OK ,</w:t>
      </w:r>
      <w:proofErr w:type="gramEnd"/>
      <w:r>
        <w:rPr>
          <w:rFonts w:asciiTheme="minorHAnsi" w:hAnsiTheme="minorHAnsi" w:cstheme="minorHAnsi"/>
          <w:bCs/>
        </w:rPr>
        <w:t xml:space="preserve"> but should involve some of the stakeholders who are having issues. CBA will put this into the </w:t>
      </w:r>
      <w:proofErr w:type="spellStart"/>
      <w:r>
        <w:rPr>
          <w:rFonts w:asciiTheme="minorHAnsi" w:hAnsiTheme="minorHAnsi" w:cstheme="minorHAnsi"/>
          <w:bCs/>
        </w:rPr>
        <w:t>HoC</w:t>
      </w:r>
      <w:proofErr w:type="spellEnd"/>
      <w:r>
        <w:rPr>
          <w:rFonts w:asciiTheme="minorHAnsi" w:hAnsiTheme="minorHAnsi" w:cstheme="minorHAnsi"/>
          <w:bCs/>
        </w:rPr>
        <w:t xml:space="preserve"> review.</w:t>
      </w:r>
    </w:p>
    <w:p w14:paraId="63C2684F" w14:textId="34288846" w:rsidR="00DA199F" w:rsidRDefault="00DA199F" w:rsidP="00D00F29">
      <w:pPr>
        <w:pStyle w:val="Default"/>
        <w:outlineLvl w:val="0"/>
        <w:rPr>
          <w:rFonts w:asciiTheme="minorHAnsi" w:hAnsiTheme="minorHAnsi" w:cstheme="minorHAnsi"/>
          <w:bCs/>
        </w:rPr>
      </w:pPr>
    </w:p>
    <w:p w14:paraId="7C448B83" w14:textId="72BF26E7" w:rsidR="00F83C6C" w:rsidRPr="00D00F29" w:rsidRDefault="00B10B35" w:rsidP="00D00F29">
      <w:pPr>
        <w:pStyle w:val="Default"/>
        <w:outlineLvl w:val="0"/>
        <w:rPr>
          <w:rFonts w:asciiTheme="minorHAnsi" w:hAnsiTheme="minorHAnsi" w:cstheme="minorHAnsi"/>
          <w:bCs/>
        </w:rPr>
      </w:pPr>
      <w:r>
        <w:rPr>
          <w:rFonts w:asciiTheme="minorHAnsi" w:hAnsiTheme="minorHAnsi" w:cstheme="minorHAnsi"/>
          <w:bCs/>
        </w:rPr>
        <w:t xml:space="preserve">Scotland (SEPA) have more resource so are taking a more active </w:t>
      </w:r>
      <w:r w:rsidR="00F040CF">
        <w:rPr>
          <w:rFonts w:asciiTheme="minorHAnsi" w:hAnsiTheme="minorHAnsi" w:cstheme="minorHAnsi"/>
          <w:bCs/>
        </w:rPr>
        <w:t xml:space="preserve">devolution </w:t>
      </w:r>
      <w:r>
        <w:rPr>
          <w:rFonts w:asciiTheme="minorHAnsi" w:hAnsiTheme="minorHAnsi" w:cstheme="minorHAnsi"/>
          <w:bCs/>
        </w:rPr>
        <w:t xml:space="preserve">position and seem to want to stay close to EU so may be tougher </w:t>
      </w:r>
      <w:r w:rsidR="00DA199F">
        <w:rPr>
          <w:rFonts w:asciiTheme="minorHAnsi" w:hAnsiTheme="minorHAnsi" w:cstheme="minorHAnsi"/>
          <w:bCs/>
        </w:rPr>
        <w:t>to deal with</w:t>
      </w:r>
      <w:r w:rsidR="00F040CF">
        <w:rPr>
          <w:rFonts w:asciiTheme="minorHAnsi" w:hAnsiTheme="minorHAnsi" w:cstheme="minorHAnsi"/>
          <w:bCs/>
        </w:rPr>
        <w:t>,</w:t>
      </w:r>
      <w:r>
        <w:rPr>
          <w:rFonts w:asciiTheme="minorHAnsi" w:hAnsiTheme="minorHAnsi" w:cstheme="minorHAnsi"/>
          <w:bCs/>
        </w:rPr>
        <w:t xml:space="preserve"> but W</w:t>
      </w:r>
      <w:r w:rsidR="001F20F1">
        <w:rPr>
          <w:rFonts w:asciiTheme="minorHAnsi" w:hAnsiTheme="minorHAnsi" w:cstheme="minorHAnsi"/>
          <w:bCs/>
        </w:rPr>
        <w:t xml:space="preserve">ales and NI don’t </w:t>
      </w:r>
      <w:r w:rsidR="00F040CF">
        <w:rPr>
          <w:rFonts w:asciiTheme="minorHAnsi" w:hAnsiTheme="minorHAnsi" w:cstheme="minorHAnsi"/>
          <w:bCs/>
        </w:rPr>
        <w:t xml:space="preserve">appear to </w:t>
      </w:r>
      <w:r w:rsidR="001F20F1">
        <w:rPr>
          <w:rFonts w:asciiTheme="minorHAnsi" w:hAnsiTheme="minorHAnsi" w:cstheme="minorHAnsi"/>
          <w:bCs/>
        </w:rPr>
        <w:t xml:space="preserve">have the resources so </w:t>
      </w:r>
      <w:r w:rsidR="00F040CF">
        <w:rPr>
          <w:rFonts w:asciiTheme="minorHAnsi" w:hAnsiTheme="minorHAnsi" w:cstheme="minorHAnsi"/>
          <w:bCs/>
        </w:rPr>
        <w:t xml:space="preserve">tend to </w:t>
      </w:r>
      <w:r w:rsidR="001F20F1">
        <w:rPr>
          <w:rFonts w:asciiTheme="minorHAnsi" w:hAnsiTheme="minorHAnsi" w:cstheme="minorHAnsi"/>
          <w:bCs/>
        </w:rPr>
        <w:t>take a lead f</w:t>
      </w:r>
      <w:r>
        <w:rPr>
          <w:rFonts w:asciiTheme="minorHAnsi" w:hAnsiTheme="minorHAnsi" w:cstheme="minorHAnsi"/>
          <w:bCs/>
        </w:rPr>
        <w:t>ro</w:t>
      </w:r>
      <w:r w:rsidR="001F20F1">
        <w:rPr>
          <w:rFonts w:asciiTheme="minorHAnsi" w:hAnsiTheme="minorHAnsi" w:cstheme="minorHAnsi"/>
          <w:bCs/>
        </w:rPr>
        <w:t>m England</w:t>
      </w:r>
      <w:r>
        <w:rPr>
          <w:rFonts w:asciiTheme="minorHAnsi" w:hAnsiTheme="minorHAnsi" w:cstheme="minorHAnsi"/>
          <w:bCs/>
        </w:rPr>
        <w:t xml:space="preserve">. </w:t>
      </w:r>
      <w:r w:rsidR="00F83C6C">
        <w:rPr>
          <w:rFonts w:asciiTheme="minorHAnsi" w:hAnsiTheme="minorHAnsi" w:cstheme="minorHAnsi"/>
          <w:bCs/>
        </w:rPr>
        <w:t xml:space="preserve">If you look at smoking and Covid, it is clear that this causes real confusion when the devolved administrations </w:t>
      </w:r>
      <w:r w:rsidR="00F040CF">
        <w:rPr>
          <w:rFonts w:asciiTheme="minorHAnsi" w:hAnsiTheme="minorHAnsi" w:cstheme="minorHAnsi"/>
          <w:bCs/>
        </w:rPr>
        <w:t xml:space="preserve">each </w:t>
      </w:r>
      <w:r w:rsidR="00F83C6C">
        <w:rPr>
          <w:rFonts w:asciiTheme="minorHAnsi" w:hAnsiTheme="minorHAnsi" w:cstheme="minorHAnsi"/>
          <w:bCs/>
        </w:rPr>
        <w:t>do something different.</w:t>
      </w:r>
    </w:p>
    <w:p w14:paraId="0E77EC1E" w14:textId="7CCB0394" w:rsidR="0045696A" w:rsidRDefault="0045696A" w:rsidP="00F55667">
      <w:pPr>
        <w:pStyle w:val="Default"/>
        <w:outlineLvl w:val="0"/>
        <w:rPr>
          <w:rFonts w:asciiTheme="minorHAnsi" w:hAnsiTheme="minorHAnsi"/>
          <w:bCs/>
        </w:rPr>
      </w:pPr>
    </w:p>
    <w:p w14:paraId="13555288" w14:textId="2ADDFC8E" w:rsidR="00F75487" w:rsidRPr="00A42181" w:rsidRDefault="00F75487" w:rsidP="0034543C">
      <w:pPr>
        <w:pStyle w:val="Default"/>
        <w:numPr>
          <w:ilvl w:val="0"/>
          <w:numId w:val="15"/>
        </w:numPr>
        <w:ind w:left="426" w:hanging="426"/>
        <w:outlineLvl w:val="0"/>
        <w:rPr>
          <w:rFonts w:asciiTheme="minorHAnsi" w:hAnsiTheme="minorHAnsi"/>
          <w:b/>
        </w:rPr>
      </w:pPr>
      <w:r w:rsidRPr="00A42181">
        <w:rPr>
          <w:rFonts w:asciiTheme="minorHAnsi" w:hAnsiTheme="minorHAnsi"/>
          <w:b/>
        </w:rPr>
        <w:t>UK REACH</w:t>
      </w:r>
    </w:p>
    <w:p w14:paraId="1F93B113" w14:textId="384F324A" w:rsidR="002F53EA" w:rsidRDefault="00793ADE" w:rsidP="00F75487">
      <w:pPr>
        <w:pStyle w:val="Default"/>
        <w:outlineLvl w:val="0"/>
        <w:rPr>
          <w:rFonts w:asciiTheme="minorHAnsi" w:hAnsiTheme="minorHAnsi"/>
          <w:bCs/>
        </w:rPr>
      </w:pPr>
      <w:r>
        <w:rPr>
          <w:rFonts w:asciiTheme="minorHAnsi" w:hAnsiTheme="minorHAnsi"/>
          <w:bCs/>
        </w:rPr>
        <w:t>The l</w:t>
      </w:r>
      <w:r w:rsidR="002F53EA">
        <w:rPr>
          <w:rFonts w:asciiTheme="minorHAnsi" w:hAnsiTheme="minorHAnsi"/>
          <w:bCs/>
        </w:rPr>
        <w:t xml:space="preserve">atest set of revisions </w:t>
      </w:r>
      <w:r w:rsidR="00F040CF">
        <w:rPr>
          <w:rFonts w:asciiTheme="minorHAnsi" w:hAnsiTheme="minorHAnsi"/>
          <w:bCs/>
        </w:rPr>
        <w:t xml:space="preserve">have </w:t>
      </w:r>
      <w:r w:rsidR="002F53EA">
        <w:rPr>
          <w:rFonts w:asciiTheme="minorHAnsi" w:hAnsiTheme="minorHAnsi"/>
          <w:bCs/>
        </w:rPr>
        <w:t>gone through with a number of questions. UK vs GB REACH – it is UK REACH even though NI protocol – there is still large chu</w:t>
      </w:r>
      <w:r>
        <w:rPr>
          <w:rFonts w:asciiTheme="minorHAnsi" w:hAnsiTheme="minorHAnsi"/>
          <w:bCs/>
        </w:rPr>
        <w:t>n</w:t>
      </w:r>
      <w:r w:rsidR="002F53EA">
        <w:rPr>
          <w:rFonts w:asciiTheme="minorHAnsi" w:hAnsiTheme="minorHAnsi"/>
          <w:bCs/>
        </w:rPr>
        <w:t>ks of guidance missing</w:t>
      </w:r>
      <w:r>
        <w:rPr>
          <w:rFonts w:asciiTheme="minorHAnsi" w:hAnsiTheme="minorHAnsi"/>
          <w:bCs/>
        </w:rPr>
        <w:t xml:space="preserve"> with </w:t>
      </w:r>
      <w:r w:rsidR="00F040CF">
        <w:rPr>
          <w:rFonts w:asciiTheme="minorHAnsi" w:hAnsiTheme="minorHAnsi"/>
          <w:bCs/>
        </w:rPr>
        <w:t xml:space="preserve">DEFRA </w:t>
      </w:r>
      <w:r>
        <w:rPr>
          <w:rFonts w:asciiTheme="minorHAnsi" w:hAnsiTheme="minorHAnsi"/>
          <w:bCs/>
        </w:rPr>
        <w:t>F</w:t>
      </w:r>
      <w:r w:rsidR="002F53EA">
        <w:rPr>
          <w:rFonts w:asciiTheme="minorHAnsi" w:hAnsiTheme="minorHAnsi"/>
          <w:bCs/>
        </w:rPr>
        <w:t>AQ’s issues with missing answers</w:t>
      </w:r>
      <w:r>
        <w:rPr>
          <w:rFonts w:asciiTheme="minorHAnsi" w:hAnsiTheme="minorHAnsi"/>
          <w:bCs/>
        </w:rPr>
        <w:t>; the</w:t>
      </w:r>
      <w:r w:rsidR="002F53EA">
        <w:rPr>
          <w:rFonts w:asciiTheme="minorHAnsi" w:hAnsiTheme="minorHAnsi"/>
          <w:bCs/>
        </w:rPr>
        <w:t xml:space="preserve"> HSE guidance is better</w:t>
      </w:r>
      <w:r w:rsidR="00F040CF">
        <w:rPr>
          <w:rFonts w:asciiTheme="minorHAnsi" w:hAnsiTheme="minorHAnsi"/>
          <w:bCs/>
        </w:rPr>
        <w:t xml:space="preserve"> but not comprehensive as the how to is missing</w:t>
      </w:r>
      <w:r w:rsidR="002F53EA">
        <w:rPr>
          <w:rFonts w:asciiTheme="minorHAnsi" w:hAnsiTheme="minorHAnsi"/>
          <w:bCs/>
        </w:rPr>
        <w:t>.</w:t>
      </w:r>
      <w:r>
        <w:rPr>
          <w:rFonts w:asciiTheme="minorHAnsi" w:hAnsiTheme="minorHAnsi"/>
          <w:bCs/>
        </w:rPr>
        <w:t xml:space="preserve"> </w:t>
      </w:r>
      <w:r w:rsidR="002F53EA">
        <w:rPr>
          <w:rFonts w:asciiTheme="minorHAnsi" w:hAnsiTheme="minorHAnsi"/>
          <w:bCs/>
        </w:rPr>
        <w:t>CBA now raising a set of questions as there is a view that current guidance is not substantive</w:t>
      </w:r>
      <w:r>
        <w:rPr>
          <w:rFonts w:asciiTheme="minorHAnsi" w:hAnsiTheme="minorHAnsi"/>
          <w:bCs/>
        </w:rPr>
        <w:t xml:space="preserve"> and i</w:t>
      </w:r>
      <w:r w:rsidR="002F53EA">
        <w:rPr>
          <w:rFonts w:asciiTheme="minorHAnsi" w:hAnsiTheme="minorHAnsi"/>
          <w:bCs/>
        </w:rPr>
        <w:t>f we have a deal, then some of the guidance will need to be re-written.</w:t>
      </w:r>
    </w:p>
    <w:p w14:paraId="717296B6" w14:textId="540CC285" w:rsidR="002F53EA" w:rsidRDefault="002F53EA" w:rsidP="00F75487">
      <w:pPr>
        <w:pStyle w:val="Default"/>
        <w:outlineLvl w:val="0"/>
        <w:rPr>
          <w:rFonts w:asciiTheme="minorHAnsi" w:hAnsiTheme="minorHAnsi"/>
          <w:bCs/>
        </w:rPr>
      </w:pPr>
    </w:p>
    <w:p w14:paraId="586653C2" w14:textId="178F2FB1" w:rsidR="00811833" w:rsidRDefault="00793ADE" w:rsidP="00F75487">
      <w:pPr>
        <w:pStyle w:val="Default"/>
        <w:outlineLvl w:val="0"/>
        <w:rPr>
          <w:rFonts w:asciiTheme="minorHAnsi" w:hAnsiTheme="minorHAnsi"/>
          <w:bCs/>
        </w:rPr>
      </w:pPr>
      <w:r>
        <w:rPr>
          <w:rFonts w:asciiTheme="minorHAnsi" w:hAnsiTheme="minorHAnsi"/>
          <w:bCs/>
        </w:rPr>
        <w:t>The b</w:t>
      </w:r>
      <w:r w:rsidR="000554B0">
        <w:rPr>
          <w:rFonts w:asciiTheme="minorHAnsi" w:hAnsiTheme="minorHAnsi"/>
          <w:bCs/>
        </w:rPr>
        <w:t xml:space="preserve">iggest issue is transitioning existing EU </w:t>
      </w:r>
      <w:r w:rsidR="00F040CF">
        <w:rPr>
          <w:rFonts w:asciiTheme="minorHAnsi" w:hAnsiTheme="minorHAnsi"/>
          <w:bCs/>
        </w:rPr>
        <w:t>R</w:t>
      </w:r>
      <w:r w:rsidR="000554B0">
        <w:rPr>
          <w:rFonts w:asciiTheme="minorHAnsi" w:hAnsiTheme="minorHAnsi"/>
          <w:bCs/>
        </w:rPr>
        <w:t xml:space="preserve">each </w:t>
      </w:r>
      <w:r w:rsidR="00F040CF">
        <w:rPr>
          <w:rFonts w:asciiTheme="minorHAnsi" w:hAnsiTheme="minorHAnsi"/>
          <w:bCs/>
        </w:rPr>
        <w:t xml:space="preserve">registered </w:t>
      </w:r>
      <w:r w:rsidR="000554B0">
        <w:rPr>
          <w:rFonts w:asciiTheme="minorHAnsi" w:hAnsiTheme="minorHAnsi"/>
          <w:bCs/>
        </w:rPr>
        <w:t xml:space="preserve">substance into UK REACH. The thinking </w:t>
      </w:r>
      <w:r w:rsidR="00F040CF">
        <w:rPr>
          <w:rFonts w:asciiTheme="minorHAnsi" w:hAnsiTheme="minorHAnsi"/>
          <w:bCs/>
        </w:rPr>
        <w:t xml:space="preserve">of some ACA members </w:t>
      </w:r>
      <w:r w:rsidR="000554B0">
        <w:rPr>
          <w:rFonts w:asciiTheme="minorHAnsi" w:hAnsiTheme="minorHAnsi"/>
          <w:bCs/>
        </w:rPr>
        <w:t>is that having a chemicals annex will mean that full data does not have to be submitted. There was some dis</w:t>
      </w:r>
      <w:r w:rsidR="00811833">
        <w:rPr>
          <w:rFonts w:asciiTheme="minorHAnsi" w:hAnsiTheme="minorHAnsi"/>
          <w:bCs/>
        </w:rPr>
        <w:t xml:space="preserve">agreement on this </w:t>
      </w:r>
      <w:r>
        <w:rPr>
          <w:rFonts w:asciiTheme="minorHAnsi" w:hAnsiTheme="minorHAnsi"/>
          <w:bCs/>
        </w:rPr>
        <w:t>point,</w:t>
      </w:r>
      <w:r w:rsidR="00811833">
        <w:rPr>
          <w:rFonts w:asciiTheme="minorHAnsi" w:hAnsiTheme="minorHAnsi"/>
          <w:bCs/>
        </w:rPr>
        <w:t xml:space="preserve"> and it was said that </w:t>
      </w:r>
      <w:r w:rsidR="000554B0">
        <w:rPr>
          <w:rFonts w:asciiTheme="minorHAnsi" w:hAnsiTheme="minorHAnsi"/>
          <w:bCs/>
        </w:rPr>
        <w:t xml:space="preserve">UK REACH will still require registrants to submit full data. </w:t>
      </w:r>
      <w:r w:rsidR="00811833">
        <w:rPr>
          <w:rFonts w:asciiTheme="minorHAnsi" w:hAnsiTheme="minorHAnsi"/>
          <w:bCs/>
        </w:rPr>
        <w:t xml:space="preserve">PN </w:t>
      </w:r>
      <w:r>
        <w:rPr>
          <w:rFonts w:asciiTheme="minorHAnsi" w:hAnsiTheme="minorHAnsi"/>
          <w:bCs/>
        </w:rPr>
        <w:t>did</w:t>
      </w:r>
      <w:r w:rsidR="00811833">
        <w:rPr>
          <w:rFonts w:asciiTheme="minorHAnsi" w:hAnsiTheme="minorHAnsi"/>
          <w:bCs/>
        </w:rPr>
        <w:t xml:space="preserve"> not </w:t>
      </w:r>
      <w:r>
        <w:rPr>
          <w:rFonts w:asciiTheme="minorHAnsi" w:hAnsiTheme="minorHAnsi"/>
          <w:bCs/>
        </w:rPr>
        <w:t>agree</w:t>
      </w:r>
      <w:r w:rsidR="00811833">
        <w:rPr>
          <w:rFonts w:asciiTheme="minorHAnsi" w:hAnsiTheme="minorHAnsi"/>
          <w:bCs/>
        </w:rPr>
        <w:t xml:space="preserve"> that </w:t>
      </w:r>
      <w:r>
        <w:rPr>
          <w:rFonts w:asciiTheme="minorHAnsi" w:hAnsiTheme="minorHAnsi"/>
          <w:bCs/>
        </w:rPr>
        <w:t xml:space="preserve">a chemicals </w:t>
      </w:r>
      <w:r w:rsidR="00811833">
        <w:rPr>
          <w:rFonts w:asciiTheme="minorHAnsi" w:hAnsiTheme="minorHAnsi"/>
          <w:bCs/>
        </w:rPr>
        <w:t xml:space="preserve">annex will </w:t>
      </w:r>
      <w:r>
        <w:rPr>
          <w:rFonts w:asciiTheme="minorHAnsi" w:hAnsiTheme="minorHAnsi"/>
          <w:bCs/>
        </w:rPr>
        <w:t>re</w:t>
      </w:r>
      <w:r w:rsidR="00811833">
        <w:rPr>
          <w:rFonts w:asciiTheme="minorHAnsi" w:hAnsiTheme="minorHAnsi"/>
          <w:bCs/>
        </w:rPr>
        <w:t>solve</w:t>
      </w:r>
      <w:r>
        <w:rPr>
          <w:rFonts w:asciiTheme="minorHAnsi" w:hAnsiTheme="minorHAnsi"/>
          <w:bCs/>
        </w:rPr>
        <w:t xml:space="preserve"> the data problems</w:t>
      </w:r>
      <w:r w:rsidR="00811833">
        <w:rPr>
          <w:rFonts w:asciiTheme="minorHAnsi" w:hAnsiTheme="minorHAnsi"/>
          <w:bCs/>
        </w:rPr>
        <w:t xml:space="preserve"> unless the data owners agree that the data can be shared</w:t>
      </w:r>
      <w:r w:rsidR="00F040CF">
        <w:rPr>
          <w:rFonts w:asciiTheme="minorHAnsi" w:hAnsiTheme="minorHAnsi"/>
          <w:bCs/>
        </w:rPr>
        <w:t>, perhaps at best</w:t>
      </w:r>
      <w:r w:rsidR="00811833">
        <w:rPr>
          <w:rFonts w:asciiTheme="minorHAnsi" w:hAnsiTheme="minorHAnsi"/>
          <w:bCs/>
        </w:rPr>
        <w:t xml:space="preserve"> for a small administrative charge. Others believe that HSE gets a log in to EU REACH database and therefore access to the data it needs to make a decision. EU has a right to share the data</w:t>
      </w:r>
      <w:r w:rsidR="00F040CF">
        <w:rPr>
          <w:rFonts w:asciiTheme="minorHAnsi" w:hAnsiTheme="minorHAnsi"/>
          <w:bCs/>
        </w:rPr>
        <w:t xml:space="preserve"> under Article 120 with Governments</w:t>
      </w:r>
      <w:r>
        <w:rPr>
          <w:rFonts w:asciiTheme="minorHAnsi" w:hAnsiTheme="minorHAnsi"/>
          <w:bCs/>
        </w:rPr>
        <w:t>, but t</w:t>
      </w:r>
      <w:r w:rsidR="00811833">
        <w:rPr>
          <w:rFonts w:asciiTheme="minorHAnsi" w:hAnsiTheme="minorHAnsi"/>
          <w:bCs/>
        </w:rPr>
        <w:t>here is a disagreement about the specifics.</w:t>
      </w:r>
    </w:p>
    <w:p w14:paraId="4ED5FF35" w14:textId="02AC6388" w:rsidR="00811833" w:rsidRDefault="00811833" w:rsidP="00F75487">
      <w:pPr>
        <w:pStyle w:val="Default"/>
        <w:outlineLvl w:val="0"/>
        <w:rPr>
          <w:rFonts w:asciiTheme="minorHAnsi" w:hAnsiTheme="minorHAnsi"/>
          <w:bCs/>
        </w:rPr>
      </w:pPr>
    </w:p>
    <w:p w14:paraId="1DAA9744" w14:textId="6B255265" w:rsidR="00C342E9" w:rsidRDefault="00793ADE" w:rsidP="00F75487">
      <w:pPr>
        <w:pStyle w:val="Default"/>
        <w:outlineLvl w:val="0"/>
        <w:rPr>
          <w:rFonts w:asciiTheme="minorHAnsi" w:hAnsiTheme="minorHAnsi"/>
          <w:bCs/>
        </w:rPr>
      </w:pPr>
      <w:r>
        <w:rPr>
          <w:rFonts w:asciiTheme="minorHAnsi" w:hAnsiTheme="minorHAnsi"/>
          <w:bCs/>
        </w:rPr>
        <w:t xml:space="preserve">One point is that </w:t>
      </w:r>
      <w:r w:rsidR="00F040CF">
        <w:rPr>
          <w:rFonts w:asciiTheme="minorHAnsi" w:hAnsiTheme="minorHAnsi"/>
          <w:bCs/>
        </w:rPr>
        <w:t xml:space="preserve">EU based </w:t>
      </w:r>
      <w:r>
        <w:rPr>
          <w:rFonts w:asciiTheme="minorHAnsi" w:hAnsiTheme="minorHAnsi"/>
          <w:bCs/>
        </w:rPr>
        <w:t>distributors want to be able to appoint an OR in the UK, but it has been pointed out that UK</w:t>
      </w:r>
      <w:r w:rsidR="00F040CF">
        <w:rPr>
          <w:rFonts w:asciiTheme="minorHAnsi" w:hAnsiTheme="minorHAnsi"/>
          <w:bCs/>
        </w:rPr>
        <w:t xml:space="preserve"> </w:t>
      </w:r>
      <w:r>
        <w:rPr>
          <w:rFonts w:asciiTheme="minorHAnsi" w:hAnsiTheme="minorHAnsi"/>
          <w:bCs/>
        </w:rPr>
        <w:t>REACH is effectively a cut and paste replica of EU REACH and non-EU d</w:t>
      </w:r>
      <w:r w:rsidR="00C342E9">
        <w:rPr>
          <w:rFonts w:asciiTheme="minorHAnsi" w:hAnsiTheme="minorHAnsi"/>
          <w:bCs/>
        </w:rPr>
        <w:t xml:space="preserve">istributors into EU from rest of world cannot appoint </w:t>
      </w:r>
      <w:r>
        <w:rPr>
          <w:rFonts w:asciiTheme="minorHAnsi" w:hAnsiTheme="minorHAnsi"/>
          <w:bCs/>
        </w:rPr>
        <w:t xml:space="preserve">an </w:t>
      </w:r>
      <w:r w:rsidR="00C342E9">
        <w:rPr>
          <w:rFonts w:asciiTheme="minorHAnsi" w:hAnsiTheme="minorHAnsi"/>
          <w:bCs/>
        </w:rPr>
        <w:t>OR, so UK</w:t>
      </w:r>
      <w:r w:rsidR="00F040CF">
        <w:rPr>
          <w:rFonts w:asciiTheme="minorHAnsi" w:hAnsiTheme="minorHAnsi"/>
          <w:bCs/>
        </w:rPr>
        <w:t xml:space="preserve"> </w:t>
      </w:r>
      <w:r w:rsidR="00C342E9">
        <w:rPr>
          <w:rFonts w:asciiTheme="minorHAnsi" w:hAnsiTheme="minorHAnsi"/>
          <w:bCs/>
        </w:rPr>
        <w:t xml:space="preserve">REACH replicates this. Why would we </w:t>
      </w:r>
      <w:r w:rsidR="00F040CF">
        <w:rPr>
          <w:rFonts w:asciiTheme="minorHAnsi" w:hAnsiTheme="minorHAnsi"/>
          <w:bCs/>
        </w:rPr>
        <w:t xml:space="preserve">do </w:t>
      </w:r>
      <w:r>
        <w:rPr>
          <w:rFonts w:asciiTheme="minorHAnsi" w:hAnsiTheme="minorHAnsi"/>
          <w:bCs/>
        </w:rPr>
        <w:t>anything different whilst UK distributors have the same problems into the EU after 31</w:t>
      </w:r>
      <w:r w:rsidRPr="00793ADE">
        <w:rPr>
          <w:rFonts w:asciiTheme="minorHAnsi" w:hAnsiTheme="minorHAnsi"/>
          <w:bCs/>
          <w:vertAlign w:val="superscript"/>
        </w:rPr>
        <w:t>st</w:t>
      </w:r>
      <w:r>
        <w:rPr>
          <w:rFonts w:asciiTheme="minorHAnsi" w:hAnsiTheme="minorHAnsi"/>
          <w:bCs/>
        </w:rPr>
        <w:t xml:space="preserve"> December</w:t>
      </w:r>
      <w:r w:rsidR="00F040CF">
        <w:rPr>
          <w:rFonts w:asciiTheme="minorHAnsi" w:hAnsiTheme="minorHAnsi"/>
          <w:bCs/>
        </w:rPr>
        <w:t>?</w:t>
      </w:r>
    </w:p>
    <w:p w14:paraId="220DF3E6" w14:textId="77777777" w:rsidR="00C342E9" w:rsidRDefault="00C342E9" w:rsidP="00F75487">
      <w:pPr>
        <w:pStyle w:val="Default"/>
        <w:outlineLvl w:val="0"/>
        <w:rPr>
          <w:rFonts w:asciiTheme="minorHAnsi" w:hAnsiTheme="minorHAnsi"/>
          <w:bCs/>
        </w:rPr>
      </w:pPr>
    </w:p>
    <w:p w14:paraId="2B83CB4E" w14:textId="48CCFEF1" w:rsidR="00F75487" w:rsidRPr="00A42181" w:rsidRDefault="00F75487" w:rsidP="00A42181">
      <w:pPr>
        <w:pStyle w:val="Default"/>
        <w:numPr>
          <w:ilvl w:val="0"/>
          <w:numId w:val="15"/>
        </w:numPr>
        <w:ind w:left="426" w:hanging="426"/>
        <w:outlineLvl w:val="0"/>
        <w:rPr>
          <w:rFonts w:asciiTheme="minorHAnsi" w:hAnsiTheme="minorHAnsi"/>
          <w:b/>
        </w:rPr>
      </w:pPr>
      <w:r w:rsidRPr="00A42181">
        <w:rPr>
          <w:rFonts w:asciiTheme="minorHAnsi" w:hAnsiTheme="minorHAnsi"/>
          <w:b/>
        </w:rPr>
        <w:t xml:space="preserve">UK </w:t>
      </w:r>
      <w:r w:rsidR="00C342E9">
        <w:rPr>
          <w:rFonts w:asciiTheme="minorHAnsi" w:hAnsiTheme="minorHAnsi"/>
          <w:b/>
        </w:rPr>
        <w:t>CA Marking</w:t>
      </w:r>
    </w:p>
    <w:p w14:paraId="40FCCAB0" w14:textId="3087644F" w:rsidR="00BE71DA" w:rsidRDefault="00793ADE" w:rsidP="00375E16">
      <w:pPr>
        <w:pStyle w:val="Default"/>
        <w:outlineLvl w:val="0"/>
        <w:rPr>
          <w:rFonts w:asciiTheme="minorHAnsi" w:hAnsiTheme="minorHAnsi"/>
          <w:bCs/>
        </w:rPr>
      </w:pPr>
      <w:r>
        <w:rPr>
          <w:rFonts w:asciiTheme="minorHAnsi" w:hAnsiTheme="minorHAnsi"/>
          <w:bCs/>
        </w:rPr>
        <w:t xml:space="preserve">There are issues with the </w:t>
      </w:r>
      <w:r w:rsidR="00375E16">
        <w:rPr>
          <w:rFonts w:asciiTheme="minorHAnsi" w:hAnsiTheme="minorHAnsi"/>
          <w:bCs/>
        </w:rPr>
        <w:t xml:space="preserve">re-issuing of test reports that cannot be resolved without a mutual recognition agreement. The NI protocol adds another set of issues with three marking schemes in place until the end of 2021 (CE, CE + UKNI &amp; UKCA), the use will depend on whether a current UK NB is used for the testing. The same issues translate to the voluntary CE marking via an EAD (with the issue of an ETA, by TAB). And again, because the national accreditation bodies (in the UK this is UKAS) are </w:t>
      </w:r>
      <w:r w:rsidR="00375E16">
        <w:rPr>
          <w:rFonts w:asciiTheme="minorHAnsi" w:hAnsiTheme="minorHAnsi"/>
          <w:bCs/>
        </w:rPr>
        <w:lastRenderedPageBreak/>
        <w:t>being told that they cannot allow the Approval bodies / Notified Bodies to re-issue a test report if they want to keep their accreditation!</w:t>
      </w:r>
    </w:p>
    <w:p w14:paraId="2F61303A" w14:textId="77777777" w:rsidR="00375E16" w:rsidRDefault="00375E16" w:rsidP="00375E16">
      <w:pPr>
        <w:pStyle w:val="Default"/>
        <w:outlineLvl w:val="0"/>
        <w:rPr>
          <w:rFonts w:asciiTheme="minorHAnsi" w:hAnsiTheme="minorHAnsi"/>
          <w:bCs/>
        </w:rPr>
      </w:pPr>
    </w:p>
    <w:p w14:paraId="48446E8B" w14:textId="3C6A471F" w:rsidR="00375E16" w:rsidRDefault="00375E16" w:rsidP="00375E16">
      <w:pPr>
        <w:pStyle w:val="Default"/>
        <w:outlineLvl w:val="0"/>
        <w:rPr>
          <w:rFonts w:asciiTheme="minorHAnsi" w:hAnsiTheme="minorHAnsi"/>
          <w:b/>
        </w:rPr>
      </w:pPr>
      <w:r w:rsidRPr="00375E16">
        <w:rPr>
          <w:rFonts w:asciiTheme="minorHAnsi" w:hAnsiTheme="minorHAnsi"/>
          <w:b/>
        </w:rPr>
        <w:t>ACTION:</w:t>
      </w:r>
      <w:r>
        <w:rPr>
          <w:rFonts w:asciiTheme="minorHAnsi" w:hAnsiTheme="minorHAnsi"/>
          <w:b/>
        </w:rPr>
        <w:t xml:space="preserve"> </w:t>
      </w:r>
      <w:r w:rsidRPr="00375E16">
        <w:rPr>
          <w:rFonts w:asciiTheme="minorHAnsi" w:hAnsiTheme="minorHAnsi"/>
          <w:b/>
        </w:rPr>
        <w:t xml:space="preserve">LBW agreed to share BASA Guidance </w:t>
      </w:r>
      <w:r w:rsidR="00D46BD1">
        <w:rPr>
          <w:rFonts w:asciiTheme="minorHAnsi" w:hAnsiTheme="minorHAnsi"/>
          <w:b/>
        </w:rPr>
        <w:t>on UKCA marking under the CPR</w:t>
      </w:r>
    </w:p>
    <w:p w14:paraId="543737F8" w14:textId="77777777" w:rsidR="00F040CF" w:rsidRPr="00375E16" w:rsidRDefault="00F040CF" w:rsidP="00375E16">
      <w:pPr>
        <w:pStyle w:val="Default"/>
        <w:outlineLvl w:val="0"/>
        <w:rPr>
          <w:rFonts w:asciiTheme="minorHAnsi" w:hAnsiTheme="minorHAnsi"/>
          <w:b/>
        </w:rPr>
      </w:pPr>
    </w:p>
    <w:p w14:paraId="7E3106D8" w14:textId="56C7D0A6" w:rsidR="00F67F06" w:rsidRPr="00601110" w:rsidRDefault="000D7E8B" w:rsidP="00D03266">
      <w:pPr>
        <w:pStyle w:val="Default"/>
        <w:numPr>
          <w:ilvl w:val="0"/>
          <w:numId w:val="16"/>
        </w:numPr>
        <w:ind w:left="426" w:hanging="426"/>
        <w:outlineLvl w:val="0"/>
        <w:rPr>
          <w:rFonts w:asciiTheme="minorHAnsi" w:hAnsiTheme="minorHAnsi"/>
          <w:b/>
        </w:rPr>
      </w:pPr>
      <w:r>
        <w:rPr>
          <w:rFonts w:asciiTheme="minorHAnsi" w:hAnsiTheme="minorHAnsi"/>
          <w:b/>
        </w:rPr>
        <w:t xml:space="preserve">EU </w:t>
      </w:r>
      <w:r w:rsidR="00B65479" w:rsidRPr="00E61C02">
        <w:rPr>
          <w:rFonts w:asciiTheme="minorHAnsi" w:hAnsiTheme="minorHAnsi"/>
          <w:b/>
        </w:rPr>
        <w:t>P</w:t>
      </w:r>
      <w:r w:rsidR="00E5363F" w:rsidRPr="00E61C02">
        <w:rPr>
          <w:rFonts w:asciiTheme="minorHAnsi" w:hAnsiTheme="minorHAnsi"/>
          <w:b/>
        </w:rPr>
        <w:t>oison Centres</w:t>
      </w:r>
      <w:r w:rsidR="005B7824" w:rsidRPr="00E61C02">
        <w:rPr>
          <w:rFonts w:asciiTheme="minorHAnsi" w:hAnsiTheme="minorHAnsi"/>
          <w:b/>
        </w:rPr>
        <w:t xml:space="preserve"> Update </w:t>
      </w:r>
      <w:r w:rsidR="002F3DB0" w:rsidRPr="00E61C02">
        <w:rPr>
          <w:rFonts w:asciiTheme="minorHAnsi" w:hAnsiTheme="minorHAnsi"/>
          <w:b/>
        </w:rPr>
        <w:t>(ALL)</w:t>
      </w:r>
    </w:p>
    <w:p w14:paraId="79DF7509" w14:textId="66040FE5" w:rsidR="00F5072B" w:rsidRDefault="00F827B4" w:rsidP="00D03266">
      <w:pPr>
        <w:pStyle w:val="Default"/>
        <w:outlineLvl w:val="0"/>
        <w:rPr>
          <w:rFonts w:asciiTheme="minorHAnsi" w:hAnsiTheme="minorHAnsi"/>
        </w:rPr>
      </w:pPr>
      <w:r>
        <w:rPr>
          <w:rFonts w:asciiTheme="minorHAnsi" w:hAnsiTheme="minorHAnsi"/>
        </w:rPr>
        <w:t>LBW gave some details regarding the work that BASA are doing and explained that in conjunction with BCF and CBA</w:t>
      </w:r>
      <w:r w:rsidRPr="00F827B4">
        <w:rPr>
          <w:rFonts w:asciiTheme="minorHAnsi" w:hAnsiTheme="minorHAnsi"/>
        </w:rPr>
        <w:t xml:space="preserve"> are trying to establish if the role of Only Representative can take on responsibility for PC notifications </w:t>
      </w:r>
      <w:r>
        <w:rPr>
          <w:rFonts w:asciiTheme="minorHAnsi" w:hAnsiTheme="minorHAnsi"/>
        </w:rPr>
        <w:t xml:space="preserve">(therefore </w:t>
      </w:r>
      <w:r w:rsidRPr="00F827B4">
        <w:rPr>
          <w:rFonts w:asciiTheme="minorHAnsi" w:hAnsiTheme="minorHAnsi"/>
        </w:rPr>
        <w:t xml:space="preserve">freeing </w:t>
      </w:r>
      <w:r>
        <w:rPr>
          <w:rFonts w:asciiTheme="minorHAnsi" w:hAnsiTheme="minorHAnsi"/>
        </w:rPr>
        <w:t>an EU</w:t>
      </w:r>
      <w:r w:rsidRPr="00F827B4">
        <w:rPr>
          <w:rFonts w:asciiTheme="minorHAnsi" w:hAnsiTheme="minorHAnsi"/>
        </w:rPr>
        <w:t xml:space="preserve"> customer from any burden</w:t>
      </w:r>
      <w:r>
        <w:rPr>
          <w:rFonts w:asciiTheme="minorHAnsi" w:hAnsiTheme="minorHAnsi"/>
        </w:rPr>
        <w:t>)</w:t>
      </w:r>
      <w:r w:rsidRPr="00F827B4">
        <w:rPr>
          <w:rFonts w:asciiTheme="minorHAnsi" w:hAnsiTheme="minorHAnsi"/>
        </w:rPr>
        <w:t xml:space="preserve">. </w:t>
      </w:r>
      <w:r>
        <w:rPr>
          <w:rFonts w:asciiTheme="minorHAnsi" w:hAnsiTheme="minorHAnsi"/>
        </w:rPr>
        <w:t xml:space="preserve">Until this can be resolved BASA are </w:t>
      </w:r>
      <w:r w:rsidRPr="00F827B4">
        <w:rPr>
          <w:rFonts w:asciiTheme="minorHAnsi" w:hAnsiTheme="minorHAnsi"/>
        </w:rPr>
        <w:t>strongly recommend</w:t>
      </w:r>
      <w:r>
        <w:rPr>
          <w:rFonts w:asciiTheme="minorHAnsi" w:hAnsiTheme="minorHAnsi"/>
        </w:rPr>
        <w:t>ing that members</w:t>
      </w:r>
      <w:r w:rsidRPr="00F827B4">
        <w:rPr>
          <w:rFonts w:asciiTheme="minorHAnsi" w:hAnsiTheme="minorHAnsi"/>
        </w:rPr>
        <w:t xml:space="preserve"> do </w:t>
      </w:r>
      <w:r>
        <w:rPr>
          <w:rFonts w:asciiTheme="minorHAnsi" w:hAnsiTheme="minorHAnsi"/>
        </w:rPr>
        <w:t>their</w:t>
      </w:r>
      <w:r w:rsidRPr="00F827B4">
        <w:rPr>
          <w:rFonts w:asciiTheme="minorHAnsi" w:hAnsiTheme="minorHAnsi"/>
        </w:rPr>
        <w:t xml:space="preserve"> notifications </w:t>
      </w:r>
      <w:r>
        <w:rPr>
          <w:rFonts w:asciiTheme="minorHAnsi" w:hAnsiTheme="minorHAnsi"/>
        </w:rPr>
        <w:t>before 1</w:t>
      </w:r>
      <w:r w:rsidRPr="00F827B4">
        <w:rPr>
          <w:rFonts w:asciiTheme="minorHAnsi" w:hAnsiTheme="minorHAnsi"/>
          <w:vertAlign w:val="superscript"/>
        </w:rPr>
        <w:t>st</w:t>
      </w:r>
      <w:r>
        <w:rPr>
          <w:rFonts w:asciiTheme="minorHAnsi" w:hAnsiTheme="minorHAnsi"/>
        </w:rPr>
        <w:t xml:space="preserve"> January 2021 </w:t>
      </w:r>
      <w:r w:rsidRPr="00F827B4">
        <w:rPr>
          <w:rFonts w:asciiTheme="minorHAnsi" w:hAnsiTheme="minorHAnsi"/>
        </w:rPr>
        <w:t>to benefit from the 2025 transition period.</w:t>
      </w:r>
      <w:r>
        <w:rPr>
          <w:rFonts w:asciiTheme="minorHAnsi" w:hAnsiTheme="minorHAnsi"/>
        </w:rPr>
        <w:t xml:space="preserve"> This arrangement was made in relation to CLP, so it should be possible.</w:t>
      </w:r>
    </w:p>
    <w:p w14:paraId="230C3BFE" w14:textId="77777777" w:rsidR="00F5072B" w:rsidRDefault="00F5072B" w:rsidP="00D03266">
      <w:pPr>
        <w:pStyle w:val="Default"/>
        <w:outlineLvl w:val="0"/>
        <w:rPr>
          <w:rFonts w:asciiTheme="minorHAnsi" w:hAnsiTheme="minorHAnsi"/>
        </w:rPr>
      </w:pPr>
    </w:p>
    <w:p w14:paraId="2241A1D3" w14:textId="35CF11DF" w:rsidR="00F5072B" w:rsidRDefault="00F827B4" w:rsidP="00F5072B">
      <w:pPr>
        <w:pStyle w:val="Default"/>
        <w:outlineLvl w:val="0"/>
        <w:rPr>
          <w:rFonts w:asciiTheme="minorHAnsi" w:hAnsiTheme="minorHAnsi"/>
        </w:rPr>
      </w:pPr>
      <w:r w:rsidRPr="00F827B4">
        <w:rPr>
          <w:rFonts w:asciiTheme="minorHAnsi" w:hAnsiTheme="minorHAnsi"/>
        </w:rPr>
        <w:t>Germany, Ireland, and The Netherlands have all confirmed the poison centre notifications made to them before the end of December 2020 via a UK legal entity will benefit from the till 2025 transition period. Sweden are also believed to be honouring this, this will be confirmed in due course. The rest have been contacted but as it stands an EU legal entity is required (this can be done using your EU customer/distributor)</w:t>
      </w:r>
    </w:p>
    <w:p w14:paraId="63ED559A" w14:textId="77777777" w:rsidR="00F827B4" w:rsidRDefault="00F827B4" w:rsidP="00F5072B">
      <w:pPr>
        <w:pStyle w:val="Default"/>
        <w:outlineLvl w:val="0"/>
        <w:rPr>
          <w:rFonts w:asciiTheme="minorHAnsi" w:hAnsiTheme="minorHAnsi"/>
        </w:rPr>
      </w:pPr>
    </w:p>
    <w:p w14:paraId="558D2ABF" w14:textId="04EEE96E" w:rsidR="00F5072B" w:rsidRDefault="00F5072B" w:rsidP="00F5072B">
      <w:pPr>
        <w:pStyle w:val="Default"/>
        <w:outlineLvl w:val="0"/>
        <w:rPr>
          <w:rFonts w:asciiTheme="minorHAnsi" w:hAnsiTheme="minorHAnsi"/>
        </w:rPr>
      </w:pPr>
      <w:r>
        <w:rPr>
          <w:rFonts w:asciiTheme="minorHAnsi" w:hAnsiTheme="minorHAnsi"/>
        </w:rPr>
        <w:t xml:space="preserve">We have also received some news that </w:t>
      </w:r>
      <w:r w:rsidR="00F827B4">
        <w:rPr>
          <w:rFonts w:asciiTheme="minorHAnsi" w:hAnsiTheme="minorHAnsi"/>
        </w:rPr>
        <w:t>t</w:t>
      </w:r>
      <w:r w:rsidR="00F827B4" w:rsidRPr="00F827B4">
        <w:rPr>
          <w:rFonts w:asciiTheme="minorHAnsi" w:hAnsiTheme="minorHAnsi"/>
        </w:rPr>
        <w:t xml:space="preserve">he Belgian Poison Centre </w:t>
      </w:r>
      <w:r w:rsidR="00F827B4">
        <w:rPr>
          <w:rFonts w:asciiTheme="minorHAnsi" w:hAnsiTheme="minorHAnsi"/>
        </w:rPr>
        <w:t xml:space="preserve">is </w:t>
      </w:r>
      <w:r w:rsidR="00F827B4" w:rsidRPr="00F827B4">
        <w:rPr>
          <w:rFonts w:asciiTheme="minorHAnsi" w:hAnsiTheme="minorHAnsi"/>
        </w:rPr>
        <w:t>advis</w:t>
      </w:r>
      <w:r w:rsidR="00F827B4">
        <w:rPr>
          <w:rFonts w:asciiTheme="minorHAnsi" w:hAnsiTheme="minorHAnsi"/>
        </w:rPr>
        <w:t>ing</w:t>
      </w:r>
      <w:r w:rsidR="00F827B4" w:rsidRPr="00F827B4">
        <w:rPr>
          <w:rFonts w:asciiTheme="minorHAnsi" w:hAnsiTheme="minorHAnsi"/>
        </w:rPr>
        <w:t xml:space="preserve"> against introducing product notifications for plant protection products through the ECHA submission portal</w:t>
      </w:r>
      <w:r w:rsidR="00F827B4">
        <w:rPr>
          <w:rFonts w:asciiTheme="minorHAnsi" w:hAnsiTheme="minorHAnsi"/>
        </w:rPr>
        <w:t xml:space="preserve"> and BASA </w:t>
      </w:r>
      <w:r w:rsidR="00F827B4" w:rsidRPr="00F827B4">
        <w:rPr>
          <w:rFonts w:asciiTheme="minorHAnsi" w:hAnsiTheme="minorHAnsi"/>
        </w:rPr>
        <w:t xml:space="preserve">are looking into this to see if there is any wider impact to other products </w:t>
      </w:r>
      <w:proofErr w:type="spellStart"/>
      <w:proofErr w:type="gramStart"/>
      <w:r w:rsidR="00F827B4" w:rsidRPr="00F827B4">
        <w:rPr>
          <w:rFonts w:asciiTheme="minorHAnsi" w:hAnsiTheme="minorHAnsi"/>
        </w:rPr>
        <w:t>eg</w:t>
      </w:r>
      <w:proofErr w:type="spellEnd"/>
      <w:proofErr w:type="gramEnd"/>
      <w:r w:rsidR="00F827B4" w:rsidRPr="00F827B4">
        <w:rPr>
          <w:rFonts w:asciiTheme="minorHAnsi" w:hAnsiTheme="minorHAnsi"/>
        </w:rPr>
        <w:t xml:space="preserve"> adhesives or it is simply related to Plant Protection Products</w:t>
      </w:r>
      <w:r w:rsidR="00F827B4">
        <w:rPr>
          <w:rFonts w:asciiTheme="minorHAnsi" w:hAnsiTheme="minorHAnsi"/>
        </w:rPr>
        <w:t>.</w:t>
      </w:r>
    </w:p>
    <w:p w14:paraId="713E2BFD" w14:textId="792A8BA8" w:rsidR="00F5072B" w:rsidRDefault="00F5072B" w:rsidP="00F5072B">
      <w:pPr>
        <w:pStyle w:val="Default"/>
        <w:outlineLvl w:val="0"/>
        <w:rPr>
          <w:rFonts w:asciiTheme="minorHAnsi" w:hAnsiTheme="minorHAnsi"/>
        </w:rPr>
      </w:pPr>
    </w:p>
    <w:p w14:paraId="703CAAE2" w14:textId="2A3F7153" w:rsidR="00F5072B" w:rsidRDefault="00F5072B" w:rsidP="00F5072B">
      <w:pPr>
        <w:pStyle w:val="Default"/>
        <w:outlineLvl w:val="0"/>
        <w:rPr>
          <w:rFonts w:asciiTheme="minorHAnsi" w:hAnsiTheme="minorHAnsi"/>
        </w:rPr>
      </w:pPr>
      <w:r>
        <w:rPr>
          <w:rFonts w:asciiTheme="minorHAnsi" w:hAnsiTheme="minorHAnsi"/>
        </w:rPr>
        <w:t>On this basis BASA is advising members to submit notifications to the important individual PC’s before 31</w:t>
      </w:r>
      <w:r w:rsidRPr="00F5072B">
        <w:rPr>
          <w:rFonts w:asciiTheme="minorHAnsi" w:hAnsiTheme="minorHAnsi"/>
          <w:vertAlign w:val="superscript"/>
        </w:rPr>
        <w:t>st</w:t>
      </w:r>
      <w:r>
        <w:rPr>
          <w:rFonts w:asciiTheme="minorHAnsi" w:hAnsiTheme="minorHAnsi"/>
        </w:rPr>
        <w:t xml:space="preserve"> December.</w:t>
      </w:r>
    </w:p>
    <w:p w14:paraId="5DFF6EB1" w14:textId="77777777" w:rsidR="00F5072B" w:rsidRDefault="00F5072B" w:rsidP="00F5072B">
      <w:pPr>
        <w:pStyle w:val="Default"/>
        <w:outlineLvl w:val="0"/>
        <w:rPr>
          <w:rFonts w:asciiTheme="minorHAnsi" w:hAnsiTheme="minorHAnsi"/>
        </w:rPr>
      </w:pPr>
    </w:p>
    <w:p w14:paraId="2BA6BFE0" w14:textId="69096237" w:rsidR="00F67F06" w:rsidRPr="00601110" w:rsidRDefault="00D81E06" w:rsidP="00601110">
      <w:pPr>
        <w:pStyle w:val="Default"/>
        <w:numPr>
          <w:ilvl w:val="0"/>
          <w:numId w:val="16"/>
        </w:numPr>
        <w:ind w:left="426" w:hanging="426"/>
        <w:rPr>
          <w:rFonts w:asciiTheme="minorHAnsi" w:hAnsiTheme="minorHAnsi"/>
          <w:b/>
        </w:rPr>
      </w:pPr>
      <w:r w:rsidRPr="00E61C02">
        <w:rPr>
          <w:rFonts w:asciiTheme="minorHAnsi" w:hAnsiTheme="minorHAnsi"/>
          <w:b/>
        </w:rPr>
        <w:t>Training and Skills</w:t>
      </w:r>
      <w:r w:rsidR="005B7824" w:rsidRPr="00E61C02">
        <w:rPr>
          <w:rFonts w:asciiTheme="minorHAnsi" w:hAnsiTheme="minorHAnsi"/>
          <w:b/>
        </w:rPr>
        <w:t xml:space="preserve"> Update</w:t>
      </w:r>
      <w:r w:rsidR="002F3DB0" w:rsidRPr="00E61C02">
        <w:rPr>
          <w:rFonts w:asciiTheme="minorHAnsi" w:hAnsiTheme="minorHAnsi"/>
          <w:b/>
        </w:rPr>
        <w:t xml:space="preserve"> (ALL)</w:t>
      </w:r>
    </w:p>
    <w:p w14:paraId="540F7DEA" w14:textId="161C11AB" w:rsidR="00BE71DA" w:rsidRDefault="004B7BF0" w:rsidP="006E032A">
      <w:pPr>
        <w:pStyle w:val="Default"/>
        <w:outlineLvl w:val="0"/>
        <w:rPr>
          <w:rFonts w:asciiTheme="minorHAnsi" w:hAnsiTheme="minorHAnsi"/>
          <w:bCs/>
        </w:rPr>
      </w:pPr>
      <w:r>
        <w:rPr>
          <w:rFonts w:asciiTheme="minorHAnsi" w:hAnsiTheme="minorHAnsi"/>
          <w:bCs/>
        </w:rPr>
        <w:t>No news about Cogent etc and nothing has progressed since them.</w:t>
      </w:r>
    </w:p>
    <w:p w14:paraId="4E8F11CB" w14:textId="77777777" w:rsidR="00BE71DA" w:rsidRPr="00E61C02" w:rsidRDefault="00BE71DA" w:rsidP="006E032A">
      <w:pPr>
        <w:pStyle w:val="Default"/>
        <w:outlineLvl w:val="0"/>
        <w:rPr>
          <w:rFonts w:asciiTheme="minorHAnsi" w:hAnsiTheme="minorHAnsi"/>
          <w:bCs/>
        </w:rPr>
      </w:pPr>
    </w:p>
    <w:p w14:paraId="07D2C489" w14:textId="45B2F13D" w:rsidR="00F55667" w:rsidRPr="0012264A" w:rsidRDefault="00F67F06" w:rsidP="00D03266">
      <w:pPr>
        <w:pStyle w:val="Default"/>
        <w:numPr>
          <w:ilvl w:val="0"/>
          <w:numId w:val="16"/>
        </w:numPr>
        <w:ind w:left="0" w:firstLine="0"/>
        <w:rPr>
          <w:rFonts w:asciiTheme="minorHAnsi" w:hAnsiTheme="minorHAnsi"/>
          <w:b/>
          <w:color w:val="auto"/>
        </w:rPr>
      </w:pPr>
      <w:r>
        <w:rPr>
          <w:rFonts w:asciiTheme="minorHAnsi" w:hAnsiTheme="minorHAnsi"/>
          <w:b/>
        </w:rPr>
        <w:t xml:space="preserve">EU </w:t>
      </w:r>
      <w:r w:rsidR="005B7824" w:rsidRPr="00E61C02">
        <w:rPr>
          <w:rFonts w:asciiTheme="minorHAnsi" w:hAnsiTheme="minorHAnsi"/>
          <w:b/>
        </w:rPr>
        <w:t>REAC</w:t>
      </w:r>
      <w:r w:rsidR="00F974E0" w:rsidRPr="00E61C02">
        <w:rPr>
          <w:rFonts w:asciiTheme="minorHAnsi" w:hAnsiTheme="minorHAnsi"/>
          <w:b/>
        </w:rPr>
        <w:t>H</w:t>
      </w:r>
      <w:r w:rsidR="005B7824" w:rsidRPr="00E61C02">
        <w:rPr>
          <w:rFonts w:asciiTheme="minorHAnsi" w:hAnsiTheme="minorHAnsi"/>
          <w:b/>
        </w:rPr>
        <w:t xml:space="preserve"> </w:t>
      </w:r>
      <w:r w:rsidR="0081568A" w:rsidRPr="00E61C02">
        <w:rPr>
          <w:rFonts w:asciiTheme="minorHAnsi" w:hAnsiTheme="minorHAnsi"/>
          <w:b/>
        </w:rPr>
        <w:t>Update</w:t>
      </w:r>
      <w:r w:rsidR="00F55667" w:rsidRPr="00E61C02">
        <w:rPr>
          <w:rFonts w:asciiTheme="minorHAnsi" w:hAnsiTheme="minorHAnsi"/>
          <w:b/>
          <w:color w:val="auto"/>
        </w:rPr>
        <w:t xml:space="preserve"> </w:t>
      </w:r>
      <w:r w:rsidR="002F3DB0" w:rsidRPr="00E61C02">
        <w:rPr>
          <w:rFonts w:asciiTheme="minorHAnsi" w:hAnsiTheme="minorHAnsi"/>
          <w:b/>
          <w:color w:val="auto"/>
        </w:rPr>
        <w:t>(ALL)</w:t>
      </w:r>
    </w:p>
    <w:p w14:paraId="1D4A66DC" w14:textId="27CBC02F" w:rsidR="00F1230A" w:rsidRDefault="004B7BF0" w:rsidP="00E61C02">
      <w:pPr>
        <w:pStyle w:val="Default"/>
        <w:rPr>
          <w:rFonts w:asciiTheme="minorHAnsi" w:hAnsiTheme="minorHAnsi"/>
        </w:rPr>
      </w:pPr>
      <w:r>
        <w:rPr>
          <w:rFonts w:asciiTheme="minorHAnsi" w:hAnsiTheme="minorHAnsi"/>
        </w:rPr>
        <w:t>No comments</w:t>
      </w:r>
    </w:p>
    <w:p w14:paraId="44C54747" w14:textId="77777777" w:rsidR="00BE71DA" w:rsidRDefault="00BE71DA" w:rsidP="00E61C02">
      <w:pPr>
        <w:pStyle w:val="Default"/>
        <w:rPr>
          <w:rFonts w:asciiTheme="minorHAnsi" w:hAnsiTheme="minorHAnsi"/>
        </w:rPr>
      </w:pPr>
    </w:p>
    <w:p w14:paraId="4DC6C661" w14:textId="41245156" w:rsidR="001B3C27" w:rsidRDefault="00A06CFE" w:rsidP="00C5799C">
      <w:pPr>
        <w:pStyle w:val="Default"/>
        <w:numPr>
          <w:ilvl w:val="0"/>
          <w:numId w:val="16"/>
        </w:numPr>
        <w:ind w:left="0" w:firstLine="0"/>
        <w:outlineLvl w:val="0"/>
        <w:rPr>
          <w:rFonts w:asciiTheme="minorHAnsi" w:hAnsiTheme="minorHAnsi"/>
          <w:b/>
        </w:rPr>
      </w:pPr>
      <w:r w:rsidRPr="0012264A">
        <w:rPr>
          <w:rFonts w:asciiTheme="minorHAnsi" w:hAnsiTheme="minorHAnsi"/>
          <w:b/>
        </w:rPr>
        <w:t xml:space="preserve">BEIS </w:t>
      </w:r>
      <w:r w:rsidR="00D9742A" w:rsidRPr="0012264A">
        <w:rPr>
          <w:rFonts w:asciiTheme="minorHAnsi" w:hAnsiTheme="minorHAnsi"/>
          <w:b/>
        </w:rPr>
        <w:t xml:space="preserve">Report </w:t>
      </w:r>
      <w:r w:rsidR="00D9742A">
        <w:rPr>
          <w:rFonts w:asciiTheme="minorHAnsi" w:hAnsiTheme="minorHAnsi"/>
          <w:b/>
        </w:rPr>
        <w:t>(</w:t>
      </w:r>
      <w:r w:rsidR="00F827B4">
        <w:rPr>
          <w:rFonts w:asciiTheme="minorHAnsi" w:hAnsiTheme="minorHAnsi"/>
          <w:b/>
        </w:rPr>
        <w:t xml:space="preserve">Jo Bray joined the meeting at </w:t>
      </w:r>
      <w:r w:rsidR="001B3C27" w:rsidRPr="0012264A">
        <w:rPr>
          <w:rFonts w:asciiTheme="minorHAnsi" w:hAnsiTheme="minorHAnsi"/>
          <w:b/>
        </w:rPr>
        <w:t>11:3</w:t>
      </w:r>
      <w:r w:rsidR="00811833">
        <w:rPr>
          <w:rFonts w:asciiTheme="minorHAnsi" w:hAnsiTheme="minorHAnsi"/>
          <w:b/>
        </w:rPr>
        <w:t>4</w:t>
      </w:r>
      <w:r w:rsidR="0012264A">
        <w:rPr>
          <w:rFonts w:asciiTheme="minorHAnsi" w:hAnsiTheme="minorHAnsi"/>
          <w:b/>
        </w:rPr>
        <w:t>)</w:t>
      </w:r>
    </w:p>
    <w:p w14:paraId="7935B1E8" w14:textId="4FC15F97" w:rsidR="00811833" w:rsidRPr="00F827B4" w:rsidRDefault="00F827B4" w:rsidP="00811833">
      <w:pPr>
        <w:pStyle w:val="Default"/>
        <w:outlineLvl w:val="0"/>
        <w:rPr>
          <w:rFonts w:asciiTheme="minorHAnsi" w:hAnsiTheme="minorHAnsi"/>
          <w:bCs/>
        </w:rPr>
      </w:pPr>
      <w:r w:rsidRPr="00F827B4">
        <w:rPr>
          <w:rFonts w:asciiTheme="minorHAnsi" w:hAnsiTheme="minorHAnsi"/>
          <w:bCs/>
        </w:rPr>
        <w:t xml:space="preserve">Unfortunately, LV had not passed on the outstanding actions to JB before his retirement and </w:t>
      </w:r>
      <w:r w:rsidR="00811833" w:rsidRPr="00F827B4">
        <w:rPr>
          <w:rFonts w:asciiTheme="minorHAnsi" w:hAnsiTheme="minorHAnsi"/>
          <w:bCs/>
        </w:rPr>
        <w:t>JB will follow up</w:t>
      </w:r>
      <w:r w:rsidRPr="00F827B4">
        <w:rPr>
          <w:rFonts w:asciiTheme="minorHAnsi" w:hAnsiTheme="minorHAnsi"/>
          <w:bCs/>
        </w:rPr>
        <w:t xml:space="preserve"> outside the meeting.</w:t>
      </w:r>
    </w:p>
    <w:p w14:paraId="7AEDA60D" w14:textId="0A083384" w:rsidR="00811833" w:rsidRDefault="00811833" w:rsidP="00811833">
      <w:pPr>
        <w:pStyle w:val="Default"/>
        <w:outlineLvl w:val="0"/>
        <w:rPr>
          <w:rFonts w:asciiTheme="minorHAnsi" w:hAnsiTheme="minorHAnsi"/>
          <w:b/>
        </w:rPr>
      </w:pPr>
    </w:p>
    <w:p w14:paraId="325E77E2" w14:textId="3C5D28F5" w:rsidR="00F827B4" w:rsidRDefault="00F827B4" w:rsidP="00811833">
      <w:pPr>
        <w:pStyle w:val="Default"/>
        <w:outlineLvl w:val="0"/>
        <w:rPr>
          <w:rFonts w:asciiTheme="minorHAnsi" w:hAnsiTheme="minorHAnsi"/>
          <w:b/>
        </w:rPr>
      </w:pPr>
      <w:r>
        <w:rPr>
          <w:rFonts w:asciiTheme="minorHAnsi" w:hAnsiTheme="minorHAnsi"/>
          <w:b/>
        </w:rPr>
        <w:t>ACTION: JB will look at the actions f</w:t>
      </w:r>
      <w:r w:rsidR="00FB2C80">
        <w:rPr>
          <w:rFonts w:asciiTheme="minorHAnsi" w:hAnsiTheme="minorHAnsi"/>
          <w:b/>
        </w:rPr>
        <w:t>ro</w:t>
      </w:r>
      <w:r>
        <w:rPr>
          <w:rFonts w:asciiTheme="minorHAnsi" w:hAnsiTheme="minorHAnsi"/>
          <w:b/>
        </w:rPr>
        <w:t>m the last meeting and revert with answers</w:t>
      </w:r>
    </w:p>
    <w:p w14:paraId="77AD0CEA" w14:textId="5CF91CF7" w:rsidR="00811833" w:rsidRDefault="00F827B4" w:rsidP="00811833">
      <w:pPr>
        <w:pStyle w:val="Default"/>
        <w:outlineLvl w:val="0"/>
        <w:rPr>
          <w:rFonts w:asciiTheme="minorHAnsi" w:hAnsiTheme="minorHAnsi"/>
          <w:b/>
        </w:rPr>
      </w:pPr>
      <w:r>
        <w:rPr>
          <w:rFonts w:asciiTheme="minorHAnsi" w:hAnsiTheme="minorHAnsi"/>
          <w:b/>
        </w:rPr>
        <w:t>ACTION:</w:t>
      </w:r>
      <w:r w:rsidR="00FB2C80">
        <w:rPr>
          <w:rFonts w:asciiTheme="minorHAnsi" w:hAnsiTheme="minorHAnsi"/>
          <w:b/>
        </w:rPr>
        <w:t xml:space="preserve"> </w:t>
      </w:r>
      <w:r>
        <w:rPr>
          <w:rFonts w:asciiTheme="minorHAnsi" w:hAnsiTheme="minorHAnsi"/>
          <w:b/>
        </w:rPr>
        <w:t>JB will send LBW details of Lee’s replacement at BEIS</w:t>
      </w:r>
    </w:p>
    <w:p w14:paraId="55C6DF4C" w14:textId="497146E4" w:rsidR="00811833" w:rsidRDefault="00811833" w:rsidP="00811833">
      <w:pPr>
        <w:pStyle w:val="Default"/>
        <w:outlineLvl w:val="0"/>
        <w:rPr>
          <w:rFonts w:asciiTheme="minorHAnsi" w:hAnsiTheme="minorHAnsi"/>
          <w:b/>
        </w:rPr>
      </w:pPr>
    </w:p>
    <w:p w14:paraId="5A134D2A" w14:textId="79E6C5FE" w:rsidR="00811833" w:rsidRDefault="00811833" w:rsidP="00811833">
      <w:pPr>
        <w:pStyle w:val="Default"/>
        <w:outlineLvl w:val="0"/>
        <w:rPr>
          <w:rFonts w:asciiTheme="minorHAnsi" w:hAnsiTheme="minorHAnsi"/>
          <w:bCs/>
        </w:rPr>
      </w:pPr>
      <w:r w:rsidRPr="00811833">
        <w:rPr>
          <w:rFonts w:asciiTheme="minorHAnsi" w:hAnsiTheme="minorHAnsi"/>
          <w:bCs/>
        </w:rPr>
        <w:t>Nad</w:t>
      </w:r>
      <w:r w:rsidR="00F827B4">
        <w:rPr>
          <w:rFonts w:asciiTheme="minorHAnsi" w:hAnsiTheme="minorHAnsi"/>
          <w:bCs/>
        </w:rPr>
        <w:t>him</w:t>
      </w:r>
      <w:r w:rsidRPr="00811833">
        <w:rPr>
          <w:rFonts w:asciiTheme="minorHAnsi" w:hAnsiTheme="minorHAnsi"/>
          <w:bCs/>
        </w:rPr>
        <w:t xml:space="preserve"> Zahawi </w:t>
      </w:r>
      <w:r w:rsidR="00F827B4">
        <w:rPr>
          <w:rFonts w:asciiTheme="minorHAnsi" w:hAnsiTheme="minorHAnsi"/>
          <w:bCs/>
        </w:rPr>
        <w:t xml:space="preserve">has been </w:t>
      </w:r>
      <w:r w:rsidRPr="00811833">
        <w:rPr>
          <w:rFonts w:asciiTheme="minorHAnsi" w:hAnsiTheme="minorHAnsi"/>
          <w:bCs/>
        </w:rPr>
        <w:t xml:space="preserve">taken off business sectors to became </w:t>
      </w:r>
      <w:r w:rsidR="00F040CF">
        <w:rPr>
          <w:rFonts w:asciiTheme="minorHAnsi" w:hAnsiTheme="minorHAnsi"/>
          <w:bCs/>
        </w:rPr>
        <w:t>M</w:t>
      </w:r>
      <w:r w:rsidRPr="00811833">
        <w:rPr>
          <w:rFonts w:asciiTheme="minorHAnsi" w:hAnsiTheme="minorHAnsi"/>
          <w:bCs/>
        </w:rPr>
        <w:t xml:space="preserve">inister for </w:t>
      </w:r>
      <w:r w:rsidR="00F040CF">
        <w:rPr>
          <w:rFonts w:asciiTheme="minorHAnsi" w:hAnsiTheme="minorHAnsi"/>
          <w:bCs/>
        </w:rPr>
        <w:t>V</w:t>
      </w:r>
      <w:r w:rsidRPr="00811833">
        <w:rPr>
          <w:rFonts w:asciiTheme="minorHAnsi" w:hAnsiTheme="minorHAnsi"/>
          <w:bCs/>
        </w:rPr>
        <w:t xml:space="preserve">accines until next summer. Lord </w:t>
      </w:r>
      <w:proofErr w:type="spellStart"/>
      <w:r w:rsidRPr="00811833">
        <w:rPr>
          <w:rFonts w:asciiTheme="minorHAnsi" w:hAnsiTheme="minorHAnsi"/>
          <w:bCs/>
        </w:rPr>
        <w:t>Gri</w:t>
      </w:r>
      <w:r>
        <w:rPr>
          <w:rFonts w:asciiTheme="minorHAnsi" w:hAnsiTheme="minorHAnsi"/>
          <w:bCs/>
        </w:rPr>
        <w:t>mstone</w:t>
      </w:r>
      <w:proofErr w:type="spellEnd"/>
      <w:r w:rsidRPr="00811833">
        <w:rPr>
          <w:rFonts w:asciiTheme="minorHAnsi" w:hAnsiTheme="minorHAnsi"/>
          <w:bCs/>
        </w:rPr>
        <w:t xml:space="preserve"> </w:t>
      </w:r>
      <w:r w:rsidR="00F827B4">
        <w:rPr>
          <w:rFonts w:asciiTheme="minorHAnsi" w:hAnsiTheme="minorHAnsi"/>
          <w:bCs/>
        </w:rPr>
        <w:t xml:space="preserve">has been appointed </w:t>
      </w:r>
      <w:r w:rsidRPr="00811833">
        <w:rPr>
          <w:rFonts w:asciiTheme="minorHAnsi" w:hAnsiTheme="minorHAnsi"/>
          <w:bCs/>
        </w:rPr>
        <w:t>industry minister. Has had some exposure to chemicals before</w:t>
      </w:r>
      <w:r w:rsidR="00D9363C">
        <w:rPr>
          <w:rFonts w:asciiTheme="minorHAnsi" w:hAnsiTheme="minorHAnsi"/>
          <w:bCs/>
        </w:rPr>
        <w:t xml:space="preserve"> and </w:t>
      </w:r>
      <w:r w:rsidRPr="00811833">
        <w:rPr>
          <w:rFonts w:asciiTheme="minorHAnsi" w:hAnsiTheme="minorHAnsi"/>
          <w:bCs/>
        </w:rPr>
        <w:t xml:space="preserve">Heather </w:t>
      </w:r>
      <w:r w:rsidR="00D9363C">
        <w:rPr>
          <w:rFonts w:asciiTheme="minorHAnsi" w:hAnsiTheme="minorHAnsi"/>
          <w:bCs/>
        </w:rPr>
        <w:t xml:space="preserve">Thomas is urgently </w:t>
      </w:r>
      <w:r w:rsidRPr="00811833">
        <w:rPr>
          <w:rFonts w:asciiTheme="minorHAnsi" w:hAnsiTheme="minorHAnsi"/>
          <w:bCs/>
        </w:rPr>
        <w:t>working on business engagement</w:t>
      </w:r>
      <w:r w:rsidR="00D9363C">
        <w:rPr>
          <w:rFonts w:asciiTheme="minorHAnsi" w:hAnsiTheme="minorHAnsi"/>
          <w:bCs/>
        </w:rPr>
        <w:t>.</w:t>
      </w:r>
    </w:p>
    <w:p w14:paraId="394BAAF3" w14:textId="26E9F855" w:rsidR="00811833" w:rsidRDefault="00811833" w:rsidP="00811833">
      <w:pPr>
        <w:pStyle w:val="Default"/>
        <w:outlineLvl w:val="0"/>
        <w:rPr>
          <w:rFonts w:asciiTheme="minorHAnsi" w:hAnsiTheme="minorHAnsi"/>
          <w:bCs/>
        </w:rPr>
      </w:pPr>
    </w:p>
    <w:p w14:paraId="462B5F37" w14:textId="1F7190BB" w:rsidR="00D9363C" w:rsidRPr="00811833" w:rsidRDefault="00D9363C" w:rsidP="00D9363C">
      <w:pPr>
        <w:pStyle w:val="Default"/>
        <w:outlineLvl w:val="0"/>
        <w:rPr>
          <w:rFonts w:asciiTheme="minorHAnsi" w:hAnsiTheme="minorHAnsi"/>
          <w:bCs/>
        </w:rPr>
      </w:pPr>
      <w:r>
        <w:rPr>
          <w:rFonts w:asciiTheme="minorHAnsi" w:hAnsiTheme="minorHAnsi"/>
          <w:bCs/>
        </w:rPr>
        <w:t>BEIS is w</w:t>
      </w:r>
      <w:r w:rsidR="00811833">
        <w:rPr>
          <w:rFonts w:asciiTheme="minorHAnsi" w:hAnsiTheme="minorHAnsi"/>
          <w:bCs/>
        </w:rPr>
        <w:t xml:space="preserve">aiting to see what happens out of the Brussels talk – </w:t>
      </w:r>
      <w:r>
        <w:rPr>
          <w:rFonts w:asciiTheme="minorHAnsi" w:hAnsiTheme="minorHAnsi"/>
          <w:bCs/>
        </w:rPr>
        <w:t xml:space="preserve">JB doesn’t </w:t>
      </w:r>
      <w:r w:rsidR="00811833">
        <w:rPr>
          <w:rFonts w:asciiTheme="minorHAnsi" w:hAnsiTheme="minorHAnsi"/>
          <w:bCs/>
        </w:rPr>
        <w:t xml:space="preserve">know where </w:t>
      </w:r>
      <w:r w:rsidR="00F040CF">
        <w:rPr>
          <w:rFonts w:asciiTheme="minorHAnsi" w:hAnsiTheme="minorHAnsi"/>
          <w:bCs/>
        </w:rPr>
        <w:t>these have</w:t>
      </w:r>
      <w:r w:rsidR="00811833">
        <w:rPr>
          <w:rFonts w:asciiTheme="minorHAnsi" w:hAnsiTheme="minorHAnsi"/>
          <w:bCs/>
        </w:rPr>
        <w:t xml:space="preserve"> got to but </w:t>
      </w:r>
      <w:r>
        <w:rPr>
          <w:rFonts w:asciiTheme="minorHAnsi" w:hAnsiTheme="minorHAnsi"/>
          <w:bCs/>
        </w:rPr>
        <w:t xml:space="preserve">the </w:t>
      </w:r>
      <w:r w:rsidR="00811833">
        <w:rPr>
          <w:rFonts w:asciiTheme="minorHAnsi" w:hAnsiTheme="minorHAnsi"/>
          <w:bCs/>
        </w:rPr>
        <w:t xml:space="preserve">fact that </w:t>
      </w:r>
      <w:r>
        <w:rPr>
          <w:rFonts w:asciiTheme="minorHAnsi" w:hAnsiTheme="minorHAnsi"/>
          <w:bCs/>
        </w:rPr>
        <w:t xml:space="preserve">they are </w:t>
      </w:r>
      <w:r w:rsidR="00811833">
        <w:rPr>
          <w:rFonts w:asciiTheme="minorHAnsi" w:hAnsiTheme="minorHAnsi"/>
          <w:bCs/>
        </w:rPr>
        <w:t xml:space="preserve">still talking is </w:t>
      </w:r>
      <w:r>
        <w:rPr>
          <w:rFonts w:asciiTheme="minorHAnsi" w:hAnsiTheme="minorHAnsi"/>
          <w:bCs/>
        </w:rPr>
        <w:t>hopeful</w:t>
      </w:r>
      <w:r w:rsidR="00811833">
        <w:rPr>
          <w:rFonts w:asciiTheme="minorHAnsi" w:hAnsiTheme="minorHAnsi"/>
          <w:bCs/>
        </w:rPr>
        <w:t>. A deal wi</w:t>
      </w:r>
      <w:r w:rsidR="00F040CF">
        <w:rPr>
          <w:rFonts w:asciiTheme="minorHAnsi" w:hAnsiTheme="minorHAnsi"/>
          <w:bCs/>
        </w:rPr>
        <w:t>ll</w:t>
      </w:r>
      <w:r w:rsidR="00811833">
        <w:rPr>
          <w:rFonts w:asciiTheme="minorHAnsi" w:hAnsiTheme="minorHAnsi"/>
          <w:bCs/>
        </w:rPr>
        <w:t xml:space="preserve"> help with tariffs but not </w:t>
      </w:r>
      <w:r w:rsidR="00F040CF">
        <w:rPr>
          <w:rFonts w:asciiTheme="minorHAnsi" w:hAnsiTheme="minorHAnsi"/>
          <w:bCs/>
        </w:rPr>
        <w:t xml:space="preserve">necessarily </w:t>
      </w:r>
      <w:r w:rsidR="00811833">
        <w:rPr>
          <w:rFonts w:asciiTheme="minorHAnsi" w:hAnsiTheme="minorHAnsi"/>
          <w:bCs/>
        </w:rPr>
        <w:t>rules of origin</w:t>
      </w:r>
      <w:r>
        <w:rPr>
          <w:rFonts w:asciiTheme="minorHAnsi" w:hAnsiTheme="minorHAnsi"/>
          <w:bCs/>
        </w:rPr>
        <w:t>.</w:t>
      </w:r>
      <w:r w:rsidRPr="00D9363C">
        <w:rPr>
          <w:rFonts w:asciiTheme="minorHAnsi" w:hAnsiTheme="minorHAnsi"/>
          <w:bCs/>
        </w:rPr>
        <w:t xml:space="preserve"> </w:t>
      </w:r>
      <w:r>
        <w:rPr>
          <w:rFonts w:asciiTheme="minorHAnsi" w:hAnsiTheme="minorHAnsi"/>
          <w:bCs/>
        </w:rPr>
        <w:t xml:space="preserve">The BEIS focus has been very much on Brexit. There is no real idea when or if a deal is likely – they are negotiating in a tunnel; it sounds like they are close but still some issues that are sticking </w:t>
      </w:r>
      <w:r>
        <w:rPr>
          <w:rFonts w:asciiTheme="minorHAnsi" w:hAnsiTheme="minorHAnsi"/>
          <w:bCs/>
        </w:rPr>
        <w:lastRenderedPageBreak/>
        <w:t>point</w:t>
      </w:r>
      <w:r w:rsidR="00F040CF">
        <w:rPr>
          <w:rFonts w:asciiTheme="minorHAnsi" w:hAnsiTheme="minorHAnsi"/>
          <w:bCs/>
        </w:rPr>
        <w:t>s</w:t>
      </w:r>
      <w:r>
        <w:rPr>
          <w:rFonts w:asciiTheme="minorHAnsi" w:hAnsiTheme="minorHAnsi"/>
          <w:bCs/>
        </w:rPr>
        <w:t>.</w:t>
      </w:r>
      <w:r w:rsidRPr="00D9363C">
        <w:rPr>
          <w:rFonts w:asciiTheme="minorHAnsi" w:hAnsiTheme="minorHAnsi"/>
          <w:bCs/>
        </w:rPr>
        <w:t xml:space="preserve"> </w:t>
      </w:r>
      <w:r>
        <w:rPr>
          <w:rFonts w:asciiTheme="minorHAnsi" w:hAnsiTheme="minorHAnsi"/>
          <w:bCs/>
        </w:rPr>
        <w:t>If there is a deal this will require a lot of engagement with industry. BEIS</w:t>
      </w:r>
      <w:r w:rsidR="00F040CF">
        <w:rPr>
          <w:rFonts w:asciiTheme="minorHAnsi" w:hAnsiTheme="minorHAnsi"/>
          <w:bCs/>
        </w:rPr>
        <w:t xml:space="preserve"> is</w:t>
      </w:r>
      <w:r>
        <w:rPr>
          <w:rFonts w:asciiTheme="minorHAnsi" w:hAnsiTheme="minorHAnsi"/>
          <w:bCs/>
        </w:rPr>
        <w:t xml:space="preserve"> looking at more webinars.</w:t>
      </w:r>
    </w:p>
    <w:p w14:paraId="08F09F18" w14:textId="77777777" w:rsidR="00D9363C" w:rsidRDefault="00D9363C" w:rsidP="00D9363C">
      <w:pPr>
        <w:pStyle w:val="Default"/>
        <w:outlineLvl w:val="0"/>
        <w:rPr>
          <w:rFonts w:asciiTheme="minorHAnsi" w:hAnsiTheme="minorHAnsi"/>
          <w:bCs/>
        </w:rPr>
      </w:pPr>
    </w:p>
    <w:p w14:paraId="62E08FA2" w14:textId="5BF3249F" w:rsidR="00D9363C" w:rsidRDefault="00D9363C" w:rsidP="00D9363C">
      <w:pPr>
        <w:pStyle w:val="Default"/>
        <w:outlineLvl w:val="0"/>
        <w:rPr>
          <w:rFonts w:asciiTheme="minorHAnsi" w:hAnsiTheme="minorHAnsi"/>
          <w:bCs/>
        </w:rPr>
      </w:pPr>
      <w:r>
        <w:rPr>
          <w:rFonts w:asciiTheme="minorHAnsi" w:hAnsiTheme="minorHAnsi"/>
          <w:bCs/>
        </w:rPr>
        <w:t>Heather is working on the Q&amp;A, but please keep asking questions.</w:t>
      </w:r>
    </w:p>
    <w:p w14:paraId="19D0E1BF" w14:textId="77777777" w:rsidR="00D9363C" w:rsidRDefault="00D9363C" w:rsidP="00D9363C">
      <w:pPr>
        <w:pStyle w:val="Default"/>
        <w:outlineLvl w:val="0"/>
        <w:rPr>
          <w:rFonts w:asciiTheme="minorHAnsi" w:hAnsiTheme="minorHAnsi"/>
          <w:bCs/>
        </w:rPr>
      </w:pPr>
    </w:p>
    <w:p w14:paraId="1DA88DF4" w14:textId="62CA176B" w:rsidR="001E6633" w:rsidRDefault="00D9363C" w:rsidP="00C5799C">
      <w:pPr>
        <w:pStyle w:val="Default"/>
        <w:outlineLvl w:val="0"/>
        <w:rPr>
          <w:rFonts w:asciiTheme="minorHAnsi" w:hAnsiTheme="minorHAnsi"/>
          <w:bCs/>
        </w:rPr>
      </w:pPr>
      <w:r>
        <w:rPr>
          <w:rFonts w:asciiTheme="minorHAnsi" w:hAnsiTheme="minorHAnsi"/>
          <w:bCs/>
        </w:rPr>
        <w:t>JB is n</w:t>
      </w:r>
      <w:r w:rsidR="00811833">
        <w:rPr>
          <w:rFonts w:asciiTheme="minorHAnsi" w:hAnsiTheme="minorHAnsi"/>
          <w:bCs/>
        </w:rPr>
        <w:t>ot optimistic about data sharing on chemicals</w:t>
      </w:r>
      <w:r>
        <w:rPr>
          <w:rFonts w:asciiTheme="minorHAnsi" w:hAnsiTheme="minorHAnsi"/>
          <w:bCs/>
        </w:rPr>
        <w:t xml:space="preserve"> and felt that any </w:t>
      </w:r>
      <w:r w:rsidR="00811833">
        <w:rPr>
          <w:rFonts w:asciiTheme="minorHAnsi" w:hAnsiTheme="minorHAnsi"/>
          <w:bCs/>
        </w:rPr>
        <w:t>deal is likely to be more basic. DEFRA are continuing to work on the likely issues that no data sharing will cause.</w:t>
      </w:r>
      <w:r>
        <w:rPr>
          <w:rFonts w:asciiTheme="minorHAnsi" w:hAnsiTheme="minorHAnsi"/>
          <w:bCs/>
        </w:rPr>
        <w:t xml:space="preserve"> If there is no a</w:t>
      </w:r>
      <w:r w:rsidR="001E6633">
        <w:rPr>
          <w:rFonts w:asciiTheme="minorHAnsi" w:hAnsiTheme="minorHAnsi"/>
          <w:bCs/>
        </w:rPr>
        <w:t xml:space="preserve">ccess to data </w:t>
      </w:r>
      <w:r>
        <w:rPr>
          <w:rFonts w:asciiTheme="minorHAnsi" w:hAnsiTheme="minorHAnsi"/>
          <w:bCs/>
        </w:rPr>
        <w:t>this</w:t>
      </w:r>
      <w:r w:rsidR="001E6633">
        <w:rPr>
          <w:rFonts w:asciiTheme="minorHAnsi" w:hAnsiTheme="minorHAnsi"/>
          <w:bCs/>
        </w:rPr>
        <w:t xml:space="preserve"> would be disappointing, but it would be important to know why it fails, if it does.</w:t>
      </w:r>
      <w:r w:rsidR="00F040CF">
        <w:rPr>
          <w:rFonts w:asciiTheme="minorHAnsi" w:hAnsiTheme="minorHAnsi"/>
          <w:bCs/>
        </w:rPr>
        <w:t xml:space="preserve"> </w:t>
      </w:r>
      <w:r w:rsidR="00B163D8">
        <w:rPr>
          <w:rFonts w:asciiTheme="minorHAnsi" w:hAnsiTheme="minorHAnsi"/>
          <w:bCs/>
        </w:rPr>
        <w:t>TB</w:t>
      </w:r>
      <w:r w:rsidR="00F040CF">
        <w:rPr>
          <w:rFonts w:asciiTheme="minorHAnsi" w:hAnsiTheme="minorHAnsi"/>
          <w:bCs/>
        </w:rPr>
        <w:t xml:space="preserve"> asked</w:t>
      </w:r>
      <w:r w:rsidR="001E6633">
        <w:rPr>
          <w:rFonts w:asciiTheme="minorHAnsi" w:hAnsiTheme="minorHAnsi"/>
          <w:bCs/>
        </w:rPr>
        <w:t xml:space="preserve"> Is there any scope that this could be addresse</w:t>
      </w:r>
      <w:r w:rsidR="00F040CF">
        <w:rPr>
          <w:rFonts w:asciiTheme="minorHAnsi" w:hAnsiTheme="minorHAnsi"/>
          <w:bCs/>
        </w:rPr>
        <w:t>d</w:t>
      </w:r>
      <w:r w:rsidR="001E6633">
        <w:rPr>
          <w:rFonts w:asciiTheme="minorHAnsi" w:hAnsiTheme="minorHAnsi"/>
          <w:bCs/>
        </w:rPr>
        <w:t xml:space="preserve"> beyond the scope of the </w:t>
      </w:r>
      <w:r w:rsidR="00F040CF">
        <w:rPr>
          <w:rFonts w:asciiTheme="minorHAnsi" w:hAnsiTheme="minorHAnsi"/>
          <w:bCs/>
        </w:rPr>
        <w:t xml:space="preserve">current </w:t>
      </w:r>
      <w:r w:rsidR="001E6633">
        <w:rPr>
          <w:rFonts w:asciiTheme="minorHAnsi" w:hAnsiTheme="minorHAnsi"/>
          <w:bCs/>
        </w:rPr>
        <w:t>deal</w:t>
      </w:r>
      <w:r w:rsidR="00F040CF">
        <w:rPr>
          <w:rFonts w:asciiTheme="minorHAnsi" w:hAnsiTheme="minorHAnsi"/>
          <w:bCs/>
        </w:rPr>
        <w:t xml:space="preserve"> </w:t>
      </w:r>
      <w:r w:rsidR="00B163D8">
        <w:rPr>
          <w:rFonts w:asciiTheme="minorHAnsi" w:hAnsiTheme="minorHAnsi"/>
          <w:bCs/>
        </w:rPr>
        <w:t>under</w:t>
      </w:r>
      <w:r w:rsidR="00F040CF">
        <w:rPr>
          <w:rFonts w:asciiTheme="minorHAnsi" w:hAnsiTheme="minorHAnsi"/>
          <w:bCs/>
        </w:rPr>
        <w:t xml:space="preserve"> </w:t>
      </w:r>
      <w:r w:rsidR="00B163D8">
        <w:rPr>
          <w:rFonts w:asciiTheme="minorHAnsi" w:hAnsiTheme="minorHAnsi"/>
          <w:bCs/>
        </w:rPr>
        <w:t>negotiation</w:t>
      </w:r>
      <w:r w:rsidR="001E6633">
        <w:rPr>
          <w:rFonts w:asciiTheme="minorHAnsi" w:hAnsiTheme="minorHAnsi"/>
          <w:bCs/>
        </w:rPr>
        <w:t xml:space="preserve">? Can it be kept alive? Need to be transparent about why this is not a runner. </w:t>
      </w:r>
      <w:r w:rsidR="007A238E">
        <w:rPr>
          <w:rFonts w:asciiTheme="minorHAnsi" w:hAnsiTheme="minorHAnsi"/>
          <w:bCs/>
        </w:rPr>
        <w:t>Once we get through 1</w:t>
      </w:r>
      <w:r w:rsidR="007A238E" w:rsidRPr="007A238E">
        <w:rPr>
          <w:rFonts w:asciiTheme="minorHAnsi" w:hAnsiTheme="minorHAnsi"/>
          <w:bCs/>
          <w:vertAlign w:val="superscript"/>
        </w:rPr>
        <w:t>st</w:t>
      </w:r>
      <w:r w:rsidR="007A238E">
        <w:rPr>
          <w:rFonts w:asciiTheme="minorHAnsi" w:hAnsiTheme="minorHAnsi"/>
          <w:bCs/>
        </w:rPr>
        <w:t xml:space="preserve"> January there is a question about the relationship with the EU with or without a deal that will </w:t>
      </w:r>
      <w:r w:rsidR="00B163D8">
        <w:rPr>
          <w:rFonts w:asciiTheme="minorHAnsi" w:hAnsiTheme="minorHAnsi"/>
          <w:bCs/>
        </w:rPr>
        <w:t xml:space="preserve">need to </w:t>
      </w:r>
      <w:r w:rsidR="007A238E">
        <w:rPr>
          <w:rFonts w:asciiTheme="minorHAnsi" w:hAnsiTheme="minorHAnsi"/>
          <w:bCs/>
        </w:rPr>
        <w:t>be addressed.</w:t>
      </w:r>
    </w:p>
    <w:p w14:paraId="05EACEAF" w14:textId="1C07CCCB" w:rsidR="007A238E" w:rsidRDefault="007A238E" w:rsidP="00C5799C">
      <w:pPr>
        <w:pStyle w:val="Default"/>
        <w:outlineLvl w:val="0"/>
        <w:rPr>
          <w:rFonts w:asciiTheme="minorHAnsi" w:hAnsiTheme="minorHAnsi"/>
          <w:bCs/>
        </w:rPr>
      </w:pPr>
    </w:p>
    <w:p w14:paraId="72484A94" w14:textId="5BD90F6A" w:rsidR="007A238E" w:rsidRDefault="007A238E" w:rsidP="00C5799C">
      <w:pPr>
        <w:pStyle w:val="Default"/>
        <w:outlineLvl w:val="0"/>
        <w:rPr>
          <w:rFonts w:asciiTheme="minorHAnsi" w:hAnsiTheme="minorHAnsi"/>
          <w:bCs/>
        </w:rPr>
      </w:pPr>
      <w:r>
        <w:rPr>
          <w:rFonts w:asciiTheme="minorHAnsi" w:hAnsiTheme="minorHAnsi"/>
          <w:bCs/>
        </w:rPr>
        <w:t xml:space="preserve">If at end of Q1 and data sharing is definitely off the table – what is the appetite to </w:t>
      </w:r>
      <w:r w:rsidR="00B163D8">
        <w:rPr>
          <w:rFonts w:asciiTheme="minorHAnsi" w:hAnsiTheme="minorHAnsi"/>
          <w:bCs/>
        </w:rPr>
        <w:t>re</w:t>
      </w:r>
      <w:r>
        <w:rPr>
          <w:rFonts w:asciiTheme="minorHAnsi" w:hAnsiTheme="minorHAnsi"/>
          <w:bCs/>
        </w:rPr>
        <w:t xml:space="preserve">consider whether what we are embarking on with UK REACH </w:t>
      </w:r>
      <w:r w:rsidR="00B163D8">
        <w:rPr>
          <w:rFonts w:asciiTheme="minorHAnsi" w:hAnsiTheme="minorHAnsi"/>
          <w:bCs/>
        </w:rPr>
        <w:t>a</w:t>
      </w:r>
      <w:r>
        <w:rPr>
          <w:rFonts w:asciiTheme="minorHAnsi" w:hAnsiTheme="minorHAnsi"/>
          <w:bCs/>
        </w:rPr>
        <w:t xml:space="preserve">s the best way to achieve what we want to achieve with chemicals. </w:t>
      </w:r>
      <w:r w:rsidR="00D9363C">
        <w:rPr>
          <w:rFonts w:asciiTheme="minorHAnsi" w:hAnsiTheme="minorHAnsi"/>
          <w:bCs/>
        </w:rPr>
        <w:t>We are p</w:t>
      </w:r>
      <w:r>
        <w:rPr>
          <w:rFonts w:asciiTheme="minorHAnsi" w:hAnsiTheme="minorHAnsi"/>
          <w:bCs/>
        </w:rPr>
        <w:t>lease</w:t>
      </w:r>
      <w:r w:rsidR="00D9363C">
        <w:rPr>
          <w:rFonts w:asciiTheme="minorHAnsi" w:hAnsiTheme="minorHAnsi"/>
          <w:bCs/>
        </w:rPr>
        <w:t>d</w:t>
      </w:r>
      <w:r>
        <w:rPr>
          <w:rFonts w:asciiTheme="minorHAnsi" w:hAnsiTheme="minorHAnsi"/>
          <w:bCs/>
        </w:rPr>
        <w:t xml:space="preserve"> with the </w:t>
      </w:r>
      <w:r w:rsidR="00B163D8">
        <w:rPr>
          <w:rFonts w:asciiTheme="minorHAnsi" w:hAnsiTheme="minorHAnsi"/>
          <w:bCs/>
        </w:rPr>
        <w:t xml:space="preserve">implementation timescale </w:t>
      </w:r>
      <w:r>
        <w:rPr>
          <w:rFonts w:asciiTheme="minorHAnsi" w:hAnsiTheme="minorHAnsi"/>
          <w:bCs/>
        </w:rPr>
        <w:t>changes that DEFRA have made to</w:t>
      </w:r>
      <w:r w:rsidR="00FB2C80">
        <w:rPr>
          <w:rFonts w:asciiTheme="minorHAnsi" w:hAnsiTheme="minorHAnsi"/>
          <w:bCs/>
        </w:rPr>
        <w:t xml:space="preserve"> </w:t>
      </w:r>
      <w:r w:rsidR="00B163D8">
        <w:rPr>
          <w:rFonts w:asciiTheme="minorHAnsi" w:hAnsiTheme="minorHAnsi"/>
          <w:bCs/>
        </w:rPr>
        <w:t>spread</w:t>
      </w:r>
      <w:r>
        <w:rPr>
          <w:rFonts w:asciiTheme="minorHAnsi" w:hAnsiTheme="minorHAnsi"/>
          <w:bCs/>
        </w:rPr>
        <w:t xml:space="preserve"> the pain, but there are serious concerns about the effect of not having a data sharing</w:t>
      </w:r>
      <w:r w:rsidR="00B163D8">
        <w:rPr>
          <w:rFonts w:asciiTheme="minorHAnsi" w:hAnsiTheme="minorHAnsi"/>
          <w:bCs/>
        </w:rPr>
        <w:t xml:space="preserve"> agreement to reduce costs to UK industry</w:t>
      </w:r>
      <w:r>
        <w:rPr>
          <w:rFonts w:asciiTheme="minorHAnsi" w:hAnsiTheme="minorHAnsi"/>
          <w:bCs/>
        </w:rPr>
        <w:t>.</w:t>
      </w:r>
    </w:p>
    <w:p w14:paraId="574D46B4" w14:textId="4A9E5862" w:rsidR="007A238E" w:rsidRDefault="007A238E" w:rsidP="00C5799C">
      <w:pPr>
        <w:pStyle w:val="Default"/>
        <w:outlineLvl w:val="0"/>
        <w:rPr>
          <w:rFonts w:asciiTheme="minorHAnsi" w:hAnsiTheme="minorHAnsi"/>
          <w:bCs/>
        </w:rPr>
      </w:pPr>
    </w:p>
    <w:p w14:paraId="37B17E25" w14:textId="2B02AF98" w:rsidR="007A238E" w:rsidRPr="00FB2C80" w:rsidRDefault="00D9363C" w:rsidP="00C5799C">
      <w:pPr>
        <w:pStyle w:val="Default"/>
        <w:outlineLvl w:val="0"/>
        <w:rPr>
          <w:rFonts w:asciiTheme="minorHAnsi" w:hAnsiTheme="minorHAnsi"/>
          <w:b/>
        </w:rPr>
      </w:pPr>
      <w:r w:rsidRPr="00FB2C80">
        <w:rPr>
          <w:rFonts w:asciiTheme="minorHAnsi" w:hAnsiTheme="minorHAnsi"/>
          <w:b/>
        </w:rPr>
        <w:t>ACA would like to enforce the view that i</w:t>
      </w:r>
      <w:r w:rsidR="007A238E" w:rsidRPr="00FB2C80">
        <w:rPr>
          <w:rFonts w:asciiTheme="minorHAnsi" w:hAnsiTheme="minorHAnsi"/>
          <w:b/>
        </w:rPr>
        <w:t>f we don’t make it as easy as possible to transition</w:t>
      </w:r>
      <w:r w:rsidR="00B163D8" w:rsidRPr="00FB2C80">
        <w:rPr>
          <w:rFonts w:asciiTheme="minorHAnsi" w:hAnsiTheme="minorHAnsi"/>
          <w:b/>
        </w:rPr>
        <w:t xml:space="preserve"> chemical registrations</w:t>
      </w:r>
      <w:r w:rsidR="007A238E" w:rsidRPr="00FB2C80">
        <w:rPr>
          <w:rFonts w:asciiTheme="minorHAnsi" w:hAnsiTheme="minorHAnsi"/>
          <w:b/>
        </w:rPr>
        <w:t xml:space="preserve"> into UK REACH then there won’t be a UK chemicals industry.</w:t>
      </w:r>
    </w:p>
    <w:p w14:paraId="2AD8CDCF" w14:textId="77777777" w:rsidR="007A238E" w:rsidRDefault="007A238E" w:rsidP="00C5799C">
      <w:pPr>
        <w:pStyle w:val="Default"/>
        <w:outlineLvl w:val="0"/>
        <w:rPr>
          <w:rFonts w:asciiTheme="minorHAnsi" w:hAnsiTheme="minorHAnsi"/>
          <w:bCs/>
        </w:rPr>
      </w:pPr>
    </w:p>
    <w:p w14:paraId="5C6A2391" w14:textId="31C30892" w:rsidR="007B3C89" w:rsidRDefault="00B163D8" w:rsidP="00C5799C">
      <w:pPr>
        <w:pStyle w:val="Default"/>
        <w:outlineLvl w:val="0"/>
        <w:rPr>
          <w:rFonts w:asciiTheme="minorHAnsi" w:hAnsiTheme="minorHAnsi"/>
          <w:bCs/>
        </w:rPr>
      </w:pPr>
      <w:r>
        <w:rPr>
          <w:rFonts w:asciiTheme="minorHAnsi" w:hAnsiTheme="minorHAnsi"/>
          <w:bCs/>
        </w:rPr>
        <w:t>JR advised a</w:t>
      </w:r>
      <w:r w:rsidR="00D9363C">
        <w:rPr>
          <w:rFonts w:asciiTheme="minorHAnsi" w:hAnsiTheme="minorHAnsi"/>
          <w:bCs/>
        </w:rPr>
        <w:t xml:space="preserve">t the last </w:t>
      </w:r>
      <w:r w:rsidR="007B3C89">
        <w:rPr>
          <w:rFonts w:asciiTheme="minorHAnsi" w:hAnsiTheme="minorHAnsi"/>
          <w:bCs/>
        </w:rPr>
        <w:t xml:space="preserve">UK Chemicals legislation DIT round </w:t>
      </w:r>
      <w:r w:rsidR="00D9363C">
        <w:rPr>
          <w:rFonts w:asciiTheme="minorHAnsi" w:hAnsiTheme="minorHAnsi"/>
          <w:bCs/>
        </w:rPr>
        <w:t>the u</w:t>
      </w:r>
      <w:r w:rsidR="007B3C89">
        <w:rPr>
          <w:rFonts w:asciiTheme="minorHAnsi" w:hAnsiTheme="minorHAnsi"/>
          <w:bCs/>
        </w:rPr>
        <w:t xml:space="preserve">nworkability with UK BPR </w:t>
      </w:r>
      <w:r w:rsidR="00D9363C">
        <w:rPr>
          <w:rFonts w:asciiTheme="minorHAnsi" w:hAnsiTheme="minorHAnsi"/>
          <w:bCs/>
        </w:rPr>
        <w:t>was emphasised. This is si</w:t>
      </w:r>
      <w:r w:rsidR="007B3C89">
        <w:rPr>
          <w:rFonts w:asciiTheme="minorHAnsi" w:hAnsiTheme="minorHAnsi"/>
          <w:bCs/>
        </w:rPr>
        <w:t xml:space="preserve">milar </w:t>
      </w:r>
      <w:r w:rsidR="00D9363C">
        <w:rPr>
          <w:rFonts w:asciiTheme="minorHAnsi" w:hAnsiTheme="minorHAnsi"/>
          <w:bCs/>
        </w:rPr>
        <w:t xml:space="preserve">to UK REACH issues </w:t>
      </w:r>
      <w:r w:rsidR="007B3C89">
        <w:rPr>
          <w:rFonts w:asciiTheme="minorHAnsi" w:hAnsiTheme="minorHAnsi"/>
          <w:bCs/>
        </w:rPr>
        <w:t xml:space="preserve">that affect </w:t>
      </w:r>
      <w:r w:rsidR="006D3BE2">
        <w:rPr>
          <w:rFonts w:asciiTheme="minorHAnsi" w:hAnsiTheme="minorHAnsi"/>
          <w:bCs/>
        </w:rPr>
        <w:t>the viability of the UK biocides industry. Timescales are the issue once again. Article 95 list – everyone has to resubmit in 2 years to stay on the list and this is not commercially viable. Surveillance and compliance are missing.</w:t>
      </w:r>
    </w:p>
    <w:p w14:paraId="3D528664" w14:textId="77777777" w:rsidR="00DE77B2" w:rsidRDefault="00DE77B2" w:rsidP="00C5799C">
      <w:pPr>
        <w:pStyle w:val="Default"/>
        <w:outlineLvl w:val="0"/>
        <w:rPr>
          <w:rFonts w:asciiTheme="minorHAnsi" w:hAnsiTheme="minorHAnsi"/>
          <w:b/>
        </w:rPr>
      </w:pPr>
    </w:p>
    <w:p w14:paraId="59D63092" w14:textId="2FC1EA9E" w:rsidR="00DE77B2" w:rsidRPr="00DE77B2" w:rsidRDefault="00DE77B2" w:rsidP="00C5799C">
      <w:pPr>
        <w:pStyle w:val="Default"/>
        <w:outlineLvl w:val="0"/>
        <w:rPr>
          <w:rFonts w:asciiTheme="minorHAnsi" w:hAnsiTheme="minorHAnsi"/>
          <w:b/>
        </w:rPr>
      </w:pPr>
      <w:r w:rsidRPr="00DE77B2">
        <w:rPr>
          <w:rFonts w:asciiTheme="minorHAnsi" w:hAnsiTheme="minorHAnsi"/>
          <w:b/>
        </w:rPr>
        <w:t xml:space="preserve">ACTION: </w:t>
      </w:r>
      <w:r>
        <w:rPr>
          <w:rFonts w:asciiTheme="minorHAnsi" w:hAnsiTheme="minorHAnsi"/>
          <w:b/>
        </w:rPr>
        <w:t xml:space="preserve">JB </w:t>
      </w:r>
      <w:r w:rsidRPr="00DE77B2">
        <w:rPr>
          <w:rFonts w:asciiTheme="minorHAnsi" w:hAnsiTheme="minorHAnsi"/>
          <w:b/>
        </w:rPr>
        <w:t>Please emphasise the issue with timescales for UK BPR</w:t>
      </w:r>
    </w:p>
    <w:p w14:paraId="1D941711" w14:textId="5545AA03" w:rsidR="006D3BE2" w:rsidRDefault="006D3BE2" w:rsidP="00C5799C">
      <w:pPr>
        <w:pStyle w:val="Default"/>
        <w:outlineLvl w:val="0"/>
        <w:rPr>
          <w:rFonts w:asciiTheme="minorHAnsi" w:hAnsiTheme="minorHAnsi"/>
          <w:bCs/>
        </w:rPr>
      </w:pPr>
    </w:p>
    <w:p w14:paraId="6C980FD3" w14:textId="7862BDF6" w:rsidR="006D3BE2" w:rsidRDefault="00D9363C" w:rsidP="00C5799C">
      <w:pPr>
        <w:pStyle w:val="Default"/>
        <w:outlineLvl w:val="0"/>
        <w:rPr>
          <w:rFonts w:asciiTheme="minorHAnsi" w:hAnsiTheme="minorHAnsi"/>
          <w:bCs/>
        </w:rPr>
      </w:pPr>
      <w:r>
        <w:rPr>
          <w:rFonts w:asciiTheme="minorHAnsi" w:hAnsiTheme="minorHAnsi"/>
          <w:bCs/>
        </w:rPr>
        <w:t>In relation to d</w:t>
      </w:r>
      <w:r w:rsidR="006D3BE2">
        <w:rPr>
          <w:rFonts w:asciiTheme="minorHAnsi" w:hAnsiTheme="minorHAnsi"/>
          <w:bCs/>
        </w:rPr>
        <w:t xml:space="preserve">elays at ports </w:t>
      </w:r>
      <w:r>
        <w:rPr>
          <w:rFonts w:asciiTheme="minorHAnsi" w:hAnsiTheme="minorHAnsi"/>
          <w:bCs/>
        </w:rPr>
        <w:t>we asked if</w:t>
      </w:r>
      <w:r w:rsidR="006D3BE2">
        <w:rPr>
          <w:rFonts w:asciiTheme="minorHAnsi" w:hAnsiTheme="minorHAnsi"/>
          <w:bCs/>
        </w:rPr>
        <w:t xml:space="preserve"> BEIS </w:t>
      </w:r>
      <w:r>
        <w:rPr>
          <w:rFonts w:asciiTheme="minorHAnsi" w:hAnsiTheme="minorHAnsi"/>
          <w:bCs/>
        </w:rPr>
        <w:t xml:space="preserve">were </w:t>
      </w:r>
      <w:r w:rsidR="006D3BE2">
        <w:rPr>
          <w:rFonts w:asciiTheme="minorHAnsi" w:hAnsiTheme="minorHAnsi"/>
          <w:bCs/>
        </w:rPr>
        <w:t xml:space="preserve">looking at different scenarios? </w:t>
      </w:r>
      <w:r>
        <w:rPr>
          <w:rFonts w:asciiTheme="minorHAnsi" w:hAnsiTheme="minorHAnsi"/>
          <w:bCs/>
        </w:rPr>
        <w:t>The b</w:t>
      </w:r>
      <w:r w:rsidR="006D3BE2">
        <w:rPr>
          <w:rFonts w:asciiTheme="minorHAnsi" w:hAnsiTheme="minorHAnsi"/>
          <w:bCs/>
        </w:rPr>
        <w:t>iggest risk is borders so everyone need</w:t>
      </w:r>
      <w:r>
        <w:rPr>
          <w:rFonts w:asciiTheme="minorHAnsi" w:hAnsiTheme="minorHAnsi"/>
          <w:bCs/>
        </w:rPr>
        <w:t>s</w:t>
      </w:r>
      <w:r w:rsidR="006D3BE2">
        <w:rPr>
          <w:rFonts w:asciiTheme="minorHAnsi" w:hAnsiTheme="minorHAnsi"/>
          <w:bCs/>
        </w:rPr>
        <w:t xml:space="preserve"> to understand </w:t>
      </w:r>
      <w:r>
        <w:rPr>
          <w:rFonts w:asciiTheme="minorHAnsi" w:hAnsiTheme="minorHAnsi"/>
          <w:bCs/>
        </w:rPr>
        <w:t xml:space="preserve">and </w:t>
      </w:r>
      <w:r w:rsidR="006D3BE2">
        <w:rPr>
          <w:rFonts w:asciiTheme="minorHAnsi" w:hAnsiTheme="minorHAnsi"/>
          <w:bCs/>
        </w:rPr>
        <w:t>BEIS are trying to work with DfT to look</w:t>
      </w:r>
      <w:r>
        <w:rPr>
          <w:rFonts w:asciiTheme="minorHAnsi" w:hAnsiTheme="minorHAnsi"/>
          <w:bCs/>
        </w:rPr>
        <w:t xml:space="preserve"> </w:t>
      </w:r>
      <w:r w:rsidR="006D3BE2">
        <w:rPr>
          <w:rFonts w:asciiTheme="minorHAnsi" w:hAnsiTheme="minorHAnsi"/>
          <w:bCs/>
        </w:rPr>
        <w:t>at this</w:t>
      </w:r>
    </w:p>
    <w:p w14:paraId="284DF0D3" w14:textId="4588EE42" w:rsidR="001E6633" w:rsidRDefault="001E6633" w:rsidP="00C5799C">
      <w:pPr>
        <w:pStyle w:val="Default"/>
        <w:outlineLvl w:val="0"/>
        <w:rPr>
          <w:rFonts w:asciiTheme="minorHAnsi" w:hAnsiTheme="minorHAnsi"/>
          <w:bCs/>
        </w:rPr>
      </w:pPr>
    </w:p>
    <w:p w14:paraId="4A8B4215" w14:textId="222C8E6D" w:rsidR="00D9363C" w:rsidRDefault="00D9363C" w:rsidP="00C5799C">
      <w:pPr>
        <w:pStyle w:val="Default"/>
        <w:outlineLvl w:val="0"/>
        <w:rPr>
          <w:rFonts w:asciiTheme="minorHAnsi" w:hAnsiTheme="minorHAnsi"/>
          <w:bCs/>
        </w:rPr>
      </w:pPr>
      <w:r>
        <w:rPr>
          <w:rFonts w:asciiTheme="minorHAnsi" w:hAnsiTheme="minorHAnsi"/>
          <w:bCs/>
        </w:rPr>
        <w:t>In relation to UK Poisons centres, the last discussion with HSE was that the UK had no intention of duplicati</w:t>
      </w:r>
      <w:r w:rsidR="00B163D8">
        <w:rPr>
          <w:rFonts w:asciiTheme="minorHAnsi" w:hAnsiTheme="minorHAnsi"/>
          <w:bCs/>
        </w:rPr>
        <w:t>ng</w:t>
      </w:r>
      <w:r>
        <w:rPr>
          <w:rFonts w:asciiTheme="minorHAnsi" w:hAnsiTheme="minorHAnsi"/>
          <w:bCs/>
        </w:rPr>
        <w:t xml:space="preserve"> the PCN system but a throw away comment at the DIT meeting the previous day had worryingly suggested that </w:t>
      </w:r>
      <w:r w:rsidR="006D3BE2">
        <w:rPr>
          <w:rFonts w:asciiTheme="minorHAnsi" w:hAnsiTheme="minorHAnsi"/>
          <w:bCs/>
        </w:rPr>
        <w:t xml:space="preserve">NPIS </w:t>
      </w:r>
      <w:r>
        <w:rPr>
          <w:rFonts w:asciiTheme="minorHAnsi" w:hAnsiTheme="minorHAnsi"/>
          <w:bCs/>
        </w:rPr>
        <w:t xml:space="preserve">were </w:t>
      </w:r>
      <w:r w:rsidR="006D3BE2">
        <w:rPr>
          <w:rFonts w:asciiTheme="minorHAnsi" w:hAnsiTheme="minorHAnsi"/>
          <w:bCs/>
        </w:rPr>
        <w:t>looking at setting up a new system</w:t>
      </w:r>
      <w:r>
        <w:rPr>
          <w:rFonts w:asciiTheme="minorHAnsi" w:hAnsiTheme="minorHAnsi"/>
          <w:bCs/>
        </w:rPr>
        <w:t>.</w:t>
      </w:r>
    </w:p>
    <w:p w14:paraId="63DF2D84" w14:textId="77777777" w:rsidR="00D9363C" w:rsidRDefault="00D9363C" w:rsidP="00C5799C">
      <w:pPr>
        <w:pStyle w:val="Default"/>
        <w:outlineLvl w:val="0"/>
        <w:rPr>
          <w:rFonts w:asciiTheme="minorHAnsi" w:hAnsiTheme="minorHAnsi"/>
          <w:bCs/>
        </w:rPr>
      </w:pPr>
    </w:p>
    <w:p w14:paraId="36388AC6" w14:textId="59DC7BB2" w:rsidR="006D3BE2" w:rsidRPr="00D9363C" w:rsidRDefault="00D9363C" w:rsidP="00C5799C">
      <w:pPr>
        <w:pStyle w:val="Default"/>
        <w:outlineLvl w:val="0"/>
        <w:rPr>
          <w:rFonts w:asciiTheme="minorHAnsi" w:hAnsiTheme="minorHAnsi"/>
          <w:b/>
        </w:rPr>
      </w:pPr>
      <w:r w:rsidRPr="00D9363C">
        <w:rPr>
          <w:rFonts w:asciiTheme="minorHAnsi" w:hAnsiTheme="minorHAnsi"/>
          <w:b/>
        </w:rPr>
        <w:t>ACTION: JB to confirm with HSE that there was no intention for NPIS to set up a new poison centres notification system to replace the very straightforward current data sheet submission system.</w:t>
      </w:r>
      <w:r w:rsidR="006D3BE2" w:rsidRPr="00D9363C">
        <w:rPr>
          <w:rFonts w:asciiTheme="minorHAnsi" w:hAnsiTheme="minorHAnsi"/>
          <w:b/>
        </w:rPr>
        <w:t xml:space="preserve"> </w:t>
      </w:r>
    </w:p>
    <w:p w14:paraId="7A82422A" w14:textId="77777777" w:rsidR="00D9363C" w:rsidRDefault="00D9363C" w:rsidP="00C5799C">
      <w:pPr>
        <w:pStyle w:val="Default"/>
        <w:outlineLvl w:val="0"/>
        <w:rPr>
          <w:rFonts w:asciiTheme="minorHAnsi" w:hAnsiTheme="minorHAnsi"/>
          <w:bCs/>
        </w:rPr>
      </w:pPr>
    </w:p>
    <w:p w14:paraId="2989F8BD" w14:textId="2260A6B8" w:rsidR="00A956EA" w:rsidRDefault="00DE77B2" w:rsidP="00DE77B2">
      <w:pPr>
        <w:pStyle w:val="Default"/>
        <w:outlineLvl w:val="0"/>
        <w:rPr>
          <w:rFonts w:asciiTheme="minorHAnsi" w:hAnsiTheme="minorHAnsi"/>
          <w:bCs/>
        </w:rPr>
      </w:pPr>
      <w:r>
        <w:rPr>
          <w:rFonts w:asciiTheme="minorHAnsi" w:hAnsiTheme="minorHAnsi"/>
          <w:bCs/>
        </w:rPr>
        <w:t xml:space="preserve">There is a </w:t>
      </w:r>
      <w:r w:rsidR="00B163D8">
        <w:rPr>
          <w:rFonts w:asciiTheme="minorHAnsi" w:hAnsiTheme="minorHAnsi"/>
          <w:bCs/>
        </w:rPr>
        <w:t>P</w:t>
      </w:r>
      <w:r w:rsidR="00A956EA">
        <w:rPr>
          <w:rFonts w:asciiTheme="minorHAnsi" w:hAnsiTheme="minorHAnsi"/>
          <w:bCs/>
        </w:rPr>
        <w:t>arliamentary debate on 9</w:t>
      </w:r>
      <w:r w:rsidR="00A956EA" w:rsidRPr="00A956EA">
        <w:rPr>
          <w:rFonts w:asciiTheme="minorHAnsi" w:hAnsiTheme="minorHAnsi"/>
          <w:bCs/>
          <w:vertAlign w:val="superscript"/>
        </w:rPr>
        <w:t>th</w:t>
      </w:r>
      <w:r w:rsidR="00A956EA">
        <w:rPr>
          <w:rFonts w:asciiTheme="minorHAnsi" w:hAnsiTheme="minorHAnsi"/>
          <w:bCs/>
        </w:rPr>
        <w:t xml:space="preserve"> </w:t>
      </w:r>
      <w:r>
        <w:rPr>
          <w:rFonts w:asciiTheme="minorHAnsi" w:hAnsiTheme="minorHAnsi"/>
          <w:bCs/>
        </w:rPr>
        <w:t xml:space="preserve">for BPR, PICC, CLP and </w:t>
      </w:r>
      <w:r w:rsidR="00A956EA">
        <w:rPr>
          <w:rFonts w:asciiTheme="minorHAnsi" w:hAnsiTheme="minorHAnsi"/>
          <w:bCs/>
        </w:rPr>
        <w:t xml:space="preserve">CIA are briefing MPs on this. </w:t>
      </w:r>
    </w:p>
    <w:p w14:paraId="7D84A891" w14:textId="6543C234" w:rsidR="00A956EA" w:rsidRDefault="00A956EA" w:rsidP="00C5799C">
      <w:pPr>
        <w:pStyle w:val="Default"/>
        <w:outlineLvl w:val="0"/>
        <w:rPr>
          <w:rFonts w:asciiTheme="minorHAnsi" w:hAnsiTheme="minorHAnsi"/>
          <w:bCs/>
        </w:rPr>
      </w:pPr>
    </w:p>
    <w:p w14:paraId="02523DCD" w14:textId="1558E124" w:rsidR="00A956EA" w:rsidRDefault="00DE77B2" w:rsidP="00C5799C">
      <w:pPr>
        <w:pStyle w:val="Default"/>
        <w:outlineLvl w:val="0"/>
        <w:rPr>
          <w:rFonts w:asciiTheme="minorHAnsi" w:hAnsiTheme="minorHAnsi"/>
          <w:bCs/>
        </w:rPr>
      </w:pPr>
      <w:r>
        <w:rPr>
          <w:rFonts w:asciiTheme="minorHAnsi" w:hAnsiTheme="minorHAnsi"/>
          <w:bCs/>
        </w:rPr>
        <w:t xml:space="preserve">ACA thanked JB for the BEIS efforts and said that we can </w:t>
      </w:r>
      <w:r w:rsidR="00A956EA">
        <w:rPr>
          <w:rFonts w:asciiTheme="minorHAnsi" w:hAnsiTheme="minorHAnsi"/>
          <w:bCs/>
        </w:rPr>
        <w:t xml:space="preserve">see that the BEIS inputs are having a demonstrable impact by the changes to </w:t>
      </w:r>
      <w:r>
        <w:rPr>
          <w:rFonts w:asciiTheme="minorHAnsi" w:hAnsiTheme="minorHAnsi"/>
          <w:bCs/>
        </w:rPr>
        <w:t xml:space="preserve">SI’s etc. JB wished us all a </w:t>
      </w:r>
      <w:r w:rsidR="00A956EA">
        <w:rPr>
          <w:rFonts w:asciiTheme="minorHAnsi" w:hAnsiTheme="minorHAnsi"/>
          <w:bCs/>
        </w:rPr>
        <w:t xml:space="preserve">Happy Christmas and </w:t>
      </w:r>
      <w:r>
        <w:rPr>
          <w:rFonts w:asciiTheme="minorHAnsi" w:hAnsiTheme="minorHAnsi"/>
          <w:bCs/>
        </w:rPr>
        <w:t>we will all</w:t>
      </w:r>
      <w:r w:rsidR="00A956EA">
        <w:rPr>
          <w:rFonts w:asciiTheme="minorHAnsi" w:hAnsiTheme="minorHAnsi"/>
          <w:bCs/>
        </w:rPr>
        <w:t xml:space="preserve"> see what 2021 brings</w:t>
      </w:r>
      <w:r>
        <w:rPr>
          <w:rFonts w:asciiTheme="minorHAnsi" w:hAnsiTheme="minorHAnsi"/>
          <w:bCs/>
        </w:rPr>
        <w:t>!</w:t>
      </w:r>
    </w:p>
    <w:p w14:paraId="4633A840" w14:textId="46CA83A7" w:rsidR="00997DEB" w:rsidRDefault="00997DEB" w:rsidP="00C5799C">
      <w:pPr>
        <w:pStyle w:val="Default"/>
        <w:outlineLvl w:val="0"/>
        <w:rPr>
          <w:rFonts w:asciiTheme="minorHAnsi" w:hAnsiTheme="minorHAnsi"/>
          <w:bCs/>
        </w:rPr>
      </w:pPr>
    </w:p>
    <w:p w14:paraId="2D14E3F0" w14:textId="50A9BF88" w:rsidR="00997DEB" w:rsidRDefault="007B3C89" w:rsidP="00C5799C">
      <w:pPr>
        <w:pStyle w:val="Default"/>
        <w:outlineLvl w:val="0"/>
        <w:rPr>
          <w:rFonts w:asciiTheme="minorHAnsi" w:hAnsiTheme="minorHAnsi"/>
          <w:bCs/>
        </w:rPr>
      </w:pPr>
      <w:r>
        <w:rPr>
          <w:rFonts w:asciiTheme="minorHAnsi" w:hAnsiTheme="minorHAnsi"/>
          <w:b/>
        </w:rPr>
        <w:t>11:</w:t>
      </w:r>
      <w:r w:rsidR="00A956EA">
        <w:rPr>
          <w:rFonts w:asciiTheme="minorHAnsi" w:hAnsiTheme="minorHAnsi"/>
          <w:b/>
        </w:rPr>
        <w:t>00</w:t>
      </w:r>
      <w:r w:rsidR="00997DEB" w:rsidRPr="00997DEB">
        <w:rPr>
          <w:rFonts w:asciiTheme="minorHAnsi" w:hAnsiTheme="minorHAnsi"/>
          <w:b/>
        </w:rPr>
        <w:t xml:space="preserve"> end of BEIS report</w:t>
      </w:r>
      <w:r w:rsidR="00B163D8">
        <w:rPr>
          <w:rFonts w:asciiTheme="minorHAnsi" w:hAnsiTheme="minorHAnsi"/>
          <w:b/>
        </w:rPr>
        <w:t xml:space="preserve"> &amp; JB left the webinar</w:t>
      </w:r>
    </w:p>
    <w:p w14:paraId="66CED310" w14:textId="77777777" w:rsidR="00F1230A" w:rsidRDefault="00F1230A" w:rsidP="00C5799C">
      <w:pPr>
        <w:pStyle w:val="Default"/>
        <w:outlineLvl w:val="0"/>
        <w:rPr>
          <w:rFonts w:asciiTheme="minorHAnsi" w:hAnsiTheme="minorHAnsi"/>
          <w:b/>
        </w:rPr>
      </w:pPr>
    </w:p>
    <w:p w14:paraId="3AB9D3A7" w14:textId="4D80F1F3" w:rsidR="00F1230A" w:rsidRPr="00A42181" w:rsidRDefault="00F1230A" w:rsidP="00C5799C">
      <w:pPr>
        <w:pStyle w:val="Default"/>
        <w:outlineLvl w:val="0"/>
        <w:rPr>
          <w:rFonts w:asciiTheme="minorHAnsi" w:hAnsiTheme="minorHAnsi"/>
          <w:b/>
        </w:rPr>
        <w:sectPr w:rsidR="00F1230A" w:rsidRPr="00A42181" w:rsidSect="002740BE">
          <w:footerReference w:type="even" r:id="rId8"/>
          <w:footerReference w:type="default" r:id="rId9"/>
          <w:headerReference w:type="first" r:id="rId10"/>
          <w:footerReference w:type="first" r:id="rId11"/>
          <w:type w:val="continuous"/>
          <w:pgSz w:w="11910" w:h="16850"/>
          <w:pgMar w:top="1852" w:right="993" w:bottom="1135" w:left="854" w:header="269" w:footer="720" w:gutter="0"/>
          <w:cols w:space="720"/>
          <w:titlePg/>
          <w:docGrid w:linePitch="299"/>
        </w:sectPr>
      </w:pPr>
    </w:p>
    <w:p w14:paraId="1AC5C35B" w14:textId="7EE09C63" w:rsidR="001A2DA7" w:rsidRPr="003F4B7D" w:rsidRDefault="002F3B74" w:rsidP="00F7548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lastRenderedPageBreak/>
        <w:t xml:space="preserve">Cross sector </w:t>
      </w:r>
      <w:r w:rsidR="0081568A" w:rsidRPr="00E61C02">
        <w:rPr>
          <w:rFonts w:asciiTheme="minorHAnsi" w:hAnsiTheme="minorHAnsi"/>
          <w:b/>
          <w:sz w:val="24"/>
          <w:szCs w:val="24"/>
        </w:rPr>
        <w:t>preservatives</w:t>
      </w:r>
      <w:r w:rsidRPr="00E61C02">
        <w:rPr>
          <w:rFonts w:asciiTheme="minorHAnsi" w:hAnsiTheme="minorHAnsi"/>
          <w:b/>
          <w:sz w:val="24"/>
          <w:szCs w:val="24"/>
        </w:rPr>
        <w:t xml:space="preserve"> group update (TB)</w:t>
      </w:r>
    </w:p>
    <w:p w14:paraId="5C31EBA8" w14:textId="2492D52B" w:rsidR="00F75487" w:rsidRDefault="00DE77B2" w:rsidP="0081568A">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TB confirmed that </w:t>
      </w:r>
      <w:r w:rsidR="004B7BF0">
        <w:rPr>
          <w:rFonts w:asciiTheme="minorHAnsi" w:hAnsiTheme="minorHAnsi"/>
          <w:bCs/>
          <w:color w:val="000000" w:themeColor="text1"/>
          <w:sz w:val="24"/>
          <w:szCs w:val="24"/>
        </w:rPr>
        <w:t xml:space="preserve">all activity </w:t>
      </w:r>
      <w:r w:rsidR="00B163D8">
        <w:rPr>
          <w:rFonts w:asciiTheme="minorHAnsi" w:hAnsiTheme="minorHAnsi"/>
          <w:bCs/>
          <w:color w:val="000000" w:themeColor="text1"/>
          <w:sz w:val="24"/>
          <w:szCs w:val="24"/>
        </w:rPr>
        <w:t xml:space="preserve">is </w:t>
      </w:r>
      <w:r w:rsidR="004B7BF0">
        <w:rPr>
          <w:rFonts w:asciiTheme="minorHAnsi" w:hAnsiTheme="minorHAnsi"/>
          <w:bCs/>
          <w:color w:val="000000" w:themeColor="text1"/>
          <w:sz w:val="24"/>
          <w:szCs w:val="24"/>
        </w:rPr>
        <w:t>postponed until 2021</w:t>
      </w:r>
    </w:p>
    <w:p w14:paraId="6EFD944C" w14:textId="5F4C3CA4" w:rsidR="00F1230A" w:rsidRDefault="00F1230A" w:rsidP="0081568A">
      <w:pPr>
        <w:rPr>
          <w:rFonts w:asciiTheme="minorHAnsi" w:hAnsiTheme="minorHAnsi"/>
          <w:bCs/>
          <w:color w:val="000000" w:themeColor="text1"/>
          <w:sz w:val="24"/>
          <w:szCs w:val="24"/>
        </w:rPr>
      </w:pPr>
    </w:p>
    <w:p w14:paraId="7E79145F" w14:textId="6D5B96AD" w:rsidR="007E37E9" w:rsidRPr="001F35D7" w:rsidRDefault="002F3B74" w:rsidP="002F3B74">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Chemical Stakeholders Forum (JR)</w:t>
      </w:r>
    </w:p>
    <w:p w14:paraId="64B5308A" w14:textId="275DAAA4" w:rsidR="00F75487" w:rsidRDefault="004B7BF0" w:rsidP="002F3B74">
      <w:pPr>
        <w:rPr>
          <w:rFonts w:asciiTheme="minorHAnsi" w:hAnsiTheme="minorHAnsi"/>
          <w:bCs/>
          <w:sz w:val="24"/>
          <w:szCs w:val="24"/>
        </w:rPr>
      </w:pPr>
      <w:r>
        <w:rPr>
          <w:rFonts w:asciiTheme="minorHAnsi" w:hAnsiTheme="minorHAnsi"/>
          <w:bCs/>
          <w:sz w:val="24"/>
          <w:szCs w:val="24"/>
        </w:rPr>
        <w:t>Steering group meeting discussed WG</w:t>
      </w:r>
      <w:r w:rsidR="00DE77B2">
        <w:rPr>
          <w:rFonts w:asciiTheme="minorHAnsi" w:hAnsiTheme="minorHAnsi"/>
          <w:bCs/>
          <w:sz w:val="24"/>
          <w:szCs w:val="24"/>
        </w:rPr>
        <w:t xml:space="preserve">. There were </w:t>
      </w:r>
      <w:r>
        <w:rPr>
          <w:rFonts w:asciiTheme="minorHAnsi" w:hAnsiTheme="minorHAnsi"/>
          <w:bCs/>
          <w:sz w:val="24"/>
          <w:szCs w:val="24"/>
        </w:rPr>
        <w:t xml:space="preserve">some concerns about </w:t>
      </w:r>
      <w:r w:rsidR="00DE77B2">
        <w:rPr>
          <w:rFonts w:asciiTheme="minorHAnsi" w:hAnsiTheme="minorHAnsi"/>
          <w:bCs/>
          <w:sz w:val="24"/>
          <w:szCs w:val="24"/>
        </w:rPr>
        <w:t>the E</w:t>
      </w:r>
      <w:r>
        <w:rPr>
          <w:rFonts w:asciiTheme="minorHAnsi" w:hAnsiTheme="minorHAnsi"/>
          <w:bCs/>
          <w:sz w:val="24"/>
          <w:szCs w:val="24"/>
        </w:rPr>
        <w:t xml:space="preserve">ssential </w:t>
      </w:r>
      <w:r w:rsidR="00DE77B2">
        <w:rPr>
          <w:rFonts w:asciiTheme="minorHAnsi" w:hAnsiTheme="minorHAnsi"/>
          <w:bCs/>
          <w:sz w:val="24"/>
          <w:szCs w:val="24"/>
        </w:rPr>
        <w:t>U</w:t>
      </w:r>
      <w:r>
        <w:rPr>
          <w:rFonts w:asciiTheme="minorHAnsi" w:hAnsiTheme="minorHAnsi"/>
          <w:bCs/>
          <w:sz w:val="24"/>
          <w:szCs w:val="24"/>
        </w:rPr>
        <w:t>se WG</w:t>
      </w:r>
      <w:r w:rsidR="00DE77B2">
        <w:rPr>
          <w:rFonts w:asciiTheme="minorHAnsi" w:hAnsiTheme="minorHAnsi"/>
          <w:bCs/>
          <w:sz w:val="24"/>
          <w:szCs w:val="24"/>
        </w:rPr>
        <w:t>. B</w:t>
      </w:r>
      <w:r>
        <w:rPr>
          <w:rFonts w:asciiTheme="minorHAnsi" w:hAnsiTheme="minorHAnsi"/>
          <w:bCs/>
          <w:sz w:val="24"/>
          <w:szCs w:val="24"/>
        </w:rPr>
        <w:t xml:space="preserve">efore EU REACH there was replication of SEAC/RAC, so not clear on what the role will be in comparison with HSE. </w:t>
      </w:r>
      <w:r w:rsidR="00B163D8">
        <w:rPr>
          <w:rFonts w:asciiTheme="minorHAnsi" w:hAnsiTheme="minorHAnsi"/>
          <w:bCs/>
          <w:sz w:val="24"/>
          <w:szCs w:val="24"/>
        </w:rPr>
        <w:t>JR stated it</w:t>
      </w:r>
      <w:r>
        <w:rPr>
          <w:rFonts w:asciiTheme="minorHAnsi" w:hAnsiTheme="minorHAnsi"/>
          <w:bCs/>
          <w:sz w:val="24"/>
          <w:szCs w:val="24"/>
        </w:rPr>
        <w:t xml:space="preserve"> is a good forum for everyone to air their views.</w:t>
      </w:r>
    </w:p>
    <w:p w14:paraId="7D023E91" w14:textId="77777777" w:rsidR="00B163D8" w:rsidRDefault="00B163D8" w:rsidP="002F3B74">
      <w:pPr>
        <w:rPr>
          <w:rFonts w:asciiTheme="minorHAnsi" w:hAnsiTheme="minorHAnsi"/>
          <w:bCs/>
          <w:sz w:val="24"/>
          <w:szCs w:val="24"/>
        </w:rPr>
      </w:pPr>
    </w:p>
    <w:p w14:paraId="28B4EEE3" w14:textId="64B134A1" w:rsidR="006C53E5" w:rsidRPr="003F4B7D" w:rsidRDefault="002F3B74" w:rsidP="00F7548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 xml:space="preserve">The Chemistry Council </w:t>
      </w:r>
      <w:r w:rsidR="00F1230A">
        <w:rPr>
          <w:rFonts w:asciiTheme="minorHAnsi" w:hAnsiTheme="minorHAnsi"/>
          <w:b/>
          <w:sz w:val="24"/>
          <w:szCs w:val="24"/>
        </w:rPr>
        <w:t xml:space="preserve">&amp; Sector Plan </w:t>
      </w:r>
      <w:r w:rsidRPr="00E61C02">
        <w:rPr>
          <w:rFonts w:asciiTheme="minorHAnsi" w:hAnsiTheme="minorHAnsi"/>
          <w:b/>
          <w:sz w:val="24"/>
          <w:szCs w:val="24"/>
        </w:rPr>
        <w:t>(SE)</w:t>
      </w:r>
    </w:p>
    <w:p w14:paraId="23D0C6B0" w14:textId="5A272BF9" w:rsidR="00F1230A" w:rsidRDefault="004B7BF0" w:rsidP="002F3B74">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Still working on various aspects. Steve Foots (Chairman) </w:t>
      </w:r>
      <w:r w:rsidR="00DE77B2">
        <w:rPr>
          <w:rFonts w:asciiTheme="minorHAnsi" w:hAnsiTheme="minorHAnsi"/>
          <w:bCs/>
          <w:color w:val="000000" w:themeColor="text1"/>
          <w:sz w:val="24"/>
          <w:szCs w:val="24"/>
        </w:rPr>
        <w:t>had issued a</w:t>
      </w:r>
      <w:r>
        <w:rPr>
          <w:rFonts w:asciiTheme="minorHAnsi" w:hAnsiTheme="minorHAnsi"/>
          <w:bCs/>
          <w:color w:val="000000" w:themeColor="text1"/>
          <w:sz w:val="24"/>
          <w:szCs w:val="24"/>
        </w:rPr>
        <w:t xml:space="preserve"> </w:t>
      </w:r>
      <w:r w:rsidR="00D46BD1">
        <w:rPr>
          <w:rFonts w:asciiTheme="minorHAnsi" w:hAnsiTheme="minorHAnsi"/>
          <w:bCs/>
          <w:color w:val="000000" w:themeColor="text1"/>
          <w:sz w:val="24"/>
          <w:szCs w:val="24"/>
        </w:rPr>
        <w:t>2-page</w:t>
      </w:r>
      <w:r>
        <w:rPr>
          <w:rFonts w:asciiTheme="minorHAnsi" w:hAnsiTheme="minorHAnsi"/>
          <w:bCs/>
          <w:color w:val="000000" w:themeColor="text1"/>
          <w:sz w:val="24"/>
          <w:szCs w:val="24"/>
        </w:rPr>
        <w:t xml:space="preserve"> state of play of the Council – can this be circulated?</w:t>
      </w:r>
    </w:p>
    <w:p w14:paraId="196A3642" w14:textId="5180A8FE" w:rsidR="004B7BF0" w:rsidRPr="00D46BD1" w:rsidRDefault="00DE77B2" w:rsidP="002F3B74">
      <w:pPr>
        <w:rPr>
          <w:rFonts w:asciiTheme="minorHAnsi" w:hAnsiTheme="minorHAnsi"/>
          <w:b/>
          <w:color w:val="000000" w:themeColor="text1"/>
          <w:sz w:val="24"/>
          <w:szCs w:val="24"/>
        </w:rPr>
      </w:pPr>
      <w:r w:rsidRPr="00D46BD1">
        <w:rPr>
          <w:rFonts w:asciiTheme="minorHAnsi" w:hAnsiTheme="minorHAnsi"/>
          <w:b/>
          <w:color w:val="000000" w:themeColor="text1"/>
          <w:sz w:val="24"/>
          <w:szCs w:val="24"/>
        </w:rPr>
        <w:t xml:space="preserve">ACTION </w:t>
      </w:r>
      <w:r w:rsidR="004B7BF0" w:rsidRPr="00D46BD1">
        <w:rPr>
          <w:rFonts w:asciiTheme="minorHAnsi" w:hAnsiTheme="minorHAnsi"/>
          <w:b/>
          <w:color w:val="000000" w:themeColor="text1"/>
          <w:sz w:val="24"/>
          <w:szCs w:val="24"/>
        </w:rPr>
        <w:t xml:space="preserve">TB </w:t>
      </w:r>
      <w:r w:rsidRPr="00D46BD1">
        <w:rPr>
          <w:rFonts w:asciiTheme="minorHAnsi" w:hAnsiTheme="minorHAnsi"/>
          <w:b/>
          <w:color w:val="000000" w:themeColor="text1"/>
          <w:sz w:val="24"/>
          <w:szCs w:val="24"/>
        </w:rPr>
        <w:t>to</w:t>
      </w:r>
      <w:r w:rsidR="004B7BF0" w:rsidRPr="00D46BD1">
        <w:rPr>
          <w:rFonts w:asciiTheme="minorHAnsi" w:hAnsiTheme="minorHAnsi"/>
          <w:b/>
          <w:color w:val="000000" w:themeColor="text1"/>
          <w:sz w:val="24"/>
          <w:szCs w:val="24"/>
        </w:rPr>
        <w:t xml:space="preserve"> send LB</w:t>
      </w:r>
      <w:r w:rsidRPr="00D46BD1">
        <w:rPr>
          <w:rFonts w:asciiTheme="minorHAnsi" w:hAnsiTheme="minorHAnsi"/>
          <w:b/>
          <w:color w:val="000000" w:themeColor="text1"/>
          <w:sz w:val="24"/>
          <w:szCs w:val="24"/>
        </w:rPr>
        <w:t>W a</w:t>
      </w:r>
      <w:r w:rsidR="004B7BF0" w:rsidRPr="00D46BD1">
        <w:rPr>
          <w:rFonts w:asciiTheme="minorHAnsi" w:hAnsiTheme="minorHAnsi"/>
          <w:b/>
          <w:color w:val="000000" w:themeColor="text1"/>
          <w:sz w:val="24"/>
          <w:szCs w:val="24"/>
        </w:rPr>
        <w:t xml:space="preserve"> copy t</w:t>
      </w:r>
      <w:r w:rsidRPr="00D46BD1">
        <w:rPr>
          <w:rFonts w:asciiTheme="minorHAnsi" w:hAnsiTheme="minorHAnsi"/>
          <w:b/>
          <w:color w:val="000000" w:themeColor="text1"/>
          <w:sz w:val="24"/>
          <w:szCs w:val="24"/>
        </w:rPr>
        <w:t>o</w:t>
      </w:r>
      <w:r w:rsidR="004B7BF0" w:rsidRPr="00D46BD1">
        <w:rPr>
          <w:rFonts w:asciiTheme="minorHAnsi" w:hAnsiTheme="minorHAnsi"/>
          <w:b/>
          <w:color w:val="000000" w:themeColor="text1"/>
          <w:sz w:val="24"/>
          <w:szCs w:val="24"/>
        </w:rPr>
        <w:t xml:space="preserve"> circulate </w:t>
      </w:r>
      <w:r w:rsidRPr="00D46BD1">
        <w:rPr>
          <w:rFonts w:asciiTheme="minorHAnsi" w:hAnsiTheme="minorHAnsi"/>
          <w:b/>
          <w:color w:val="000000" w:themeColor="text1"/>
          <w:sz w:val="24"/>
          <w:szCs w:val="24"/>
        </w:rPr>
        <w:t>to ACA members.</w:t>
      </w:r>
    </w:p>
    <w:p w14:paraId="5A3EA158" w14:textId="77777777" w:rsidR="00F1230A" w:rsidRDefault="00F1230A" w:rsidP="002F3B74">
      <w:pPr>
        <w:rPr>
          <w:rFonts w:asciiTheme="minorHAnsi" w:hAnsiTheme="minorHAnsi"/>
          <w:bCs/>
          <w:color w:val="000000" w:themeColor="text1"/>
          <w:sz w:val="24"/>
          <w:szCs w:val="24"/>
        </w:rPr>
      </w:pPr>
    </w:p>
    <w:p w14:paraId="7E53836F" w14:textId="2FC08769" w:rsidR="007E37E9" w:rsidRDefault="002F3B74" w:rsidP="008214E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A</w:t>
      </w:r>
      <w:r w:rsidR="0081568A" w:rsidRPr="00E61C02">
        <w:rPr>
          <w:rFonts w:asciiTheme="minorHAnsi" w:hAnsiTheme="minorHAnsi"/>
          <w:b/>
          <w:sz w:val="24"/>
          <w:szCs w:val="24"/>
        </w:rPr>
        <w:t>O</w:t>
      </w:r>
      <w:r w:rsidRPr="00E61C02">
        <w:rPr>
          <w:rFonts w:asciiTheme="minorHAnsi" w:hAnsiTheme="minorHAnsi"/>
          <w:b/>
          <w:sz w:val="24"/>
          <w:szCs w:val="24"/>
        </w:rPr>
        <w:t>B</w:t>
      </w:r>
    </w:p>
    <w:p w14:paraId="7343FE14" w14:textId="4FDFF808" w:rsidR="004B7BF0" w:rsidRDefault="004B7BF0" w:rsidP="00F1230A">
      <w:pPr>
        <w:rPr>
          <w:rFonts w:asciiTheme="minorHAnsi" w:hAnsiTheme="minorHAnsi"/>
          <w:b/>
          <w:sz w:val="24"/>
          <w:szCs w:val="24"/>
        </w:rPr>
      </w:pPr>
      <w:r>
        <w:rPr>
          <w:rFonts w:asciiTheme="minorHAnsi" w:hAnsiTheme="minorHAnsi"/>
          <w:b/>
          <w:sz w:val="24"/>
          <w:szCs w:val="24"/>
        </w:rPr>
        <w:t xml:space="preserve">Rematch </w:t>
      </w:r>
    </w:p>
    <w:p w14:paraId="5F8E2EE9" w14:textId="2BF506EF" w:rsidR="00DE77B2" w:rsidRDefault="00DE77B2" w:rsidP="00DE77B2">
      <w:pPr>
        <w:rPr>
          <w:rFonts w:asciiTheme="minorHAnsi" w:hAnsiTheme="minorHAnsi"/>
          <w:bCs/>
          <w:sz w:val="24"/>
          <w:szCs w:val="24"/>
        </w:rPr>
      </w:pPr>
      <w:r w:rsidRPr="00DE77B2">
        <w:rPr>
          <w:rFonts w:asciiTheme="minorHAnsi" w:hAnsiTheme="minorHAnsi"/>
          <w:bCs/>
          <w:sz w:val="24"/>
          <w:szCs w:val="24"/>
        </w:rPr>
        <w:t xml:space="preserve">LBW </w:t>
      </w:r>
      <w:r w:rsidR="00D46BD1">
        <w:rPr>
          <w:rFonts w:asciiTheme="minorHAnsi" w:hAnsiTheme="minorHAnsi"/>
          <w:bCs/>
          <w:sz w:val="24"/>
          <w:szCs w:val="24"/>
        </w:rPr>
        <w:t xml:space="preserve">had </w:t>
      </w:r>
      <w:r w:rsidRPr="00DE77B2">
        <w:rPr>
          <w:rFonts w:asciiTheme="minorHAnsi" w:hAnsiTheme="minorHAnsi"/>
          <w:bCs/>
          <w:sz w:val="24"/>
          <w:szCs w:val="24"/>
        </w:rPr>
        <w:t xml:space="preserve">circulated the email </w:t>
      </w:r>
      <w:r>
        <w:rPr>
          <w:rFonts w:asciiTheme="minorHAnsi" w:hAnsiTheme="minorHAnsi"/>
          <w:bCs/>
          <w:sz w:val="24"/>
          <w:szCs w:val="24"/>
        </w:rPr>
        <w:t xml:space="preserve">from Imperial College, London </w:t>
      </w:r>
      <w:r w:rsidRPr="00DE77B2">
        <w:rPr>
          <w:rFonts w:asciiTheme="minorHAnsi" w:hAnsiTheme="minorHAnsi"/>
          <w:bCs/>
          <w:sz w:val="24"/>
          <w:szCs w:val="24"/>
        </w:rPr>
        <w:t xml:space="preserve">during the meeting and PN explained that Imperial is applying for an ambitious Industrial Strategy Challenge funded project to build a Centre for Responsive Manufacture of Target Chemicals – REMATCH. </w:t>
      </w:r>
    </w:p>
    <w:p w14:paraId="66DE4E0A" w14:textId="77777777" w:rsidR="00DE77B2" w:rsidRDefault="00DE77B2" w:rsidP="00DE77B2">
      <w:pPr>
        <w:rPr>
          <w:rFonts w:asciiTheme="minorHAnsi" w:hAnsiTheme="minorHAnsi"/>
          <w:bCs/>
          <w:sz w:val="24"/>
          <w:szCs w:val="24"/>
        </w:rPr>
      </w:pPr>
    </w:p>
    <w:p w14:paraId="47C5C90A" w14:textId="482D6CB0" w:rsidR="00B32774" w:rsidRDefault="00DE77B2" w:rsidP="00F1230A">
      <w:pPr>
        <w:rPr>
          <w:rFonts w:asciiTheme="minorHAnsi" w:hAnsiTheme="minorHAnsi"/>
          <w:b/>
          <w:sz w:val="24"/>
          <w:szCs w:val="24"/>
        </w:rPr>
      </w:pPr>
      <w:r>
        <w:rPr>
          <w:rFonts w:asciiTheme="minorHAnsi" w:hAnsiTheme="minorHAnsi"/>
          <w:bCs/>
          <w:sz w:val="24"/>
          <w:szCs w:val="24"/>
        </w:rPr>
        <w:t xml:space="preserve">They were </w:t>
      </w:r>
      <w:r w:rsidRPr="00DE77B2">
        <w:rPr>
          <w:rFonts w:asciiTheme="minorHAnsi" w:hAnsiTheme="minorHAnsi"/>
          <w:bCs/>
          <w:sz w:val="24"/>
          <w:szCs w:val="24"/>
        </w:rPr>
        <w:t xml:space="preserve">keen to have Alliance of Chemical Associations as a named partner in the proposal and contribute funding and or provide in-kind contributions. </w:t>
      </w:r>
      <w:r>
        <w:rPr>
          <w:rFonts w:asciiTheme="minorHAnsi" w:hAnsiTheme="minorHAnsi"/>
          <w:bCs/>
          <w:sz w:val="24"/>
          <w:szCs w:val="24"/>
        </w:rPr>
        <w:t xml:space="preserve">Unfortunately, any interest in the proposal had </w:t>
      </w:r>
      <w:r w:rsidR="00B163D8">
        <w:rPr>
          <w:rFonts w:asciiTheme="minorHAnsi" w:hAnsiTheme="minorHAnsi"/>
          <w:bCs/>
          <w:sz w:val="24"/>
          <w:szCs w:val="24"/>
        </w:rPr>
        <w:t xml:space="preserve">to be submitted in time to meet the </w:t>
      </w:r>
      <w:r w:rsidRPr="00DE77B2">
        <w:rPr>
          <w:rFonts w:asciiTheme="minorHAnsi" w:hAnsiTheme="minorHAnsi"/>
          <w:bCs/>
          <w:sz w:val="24"/>
          <w:szCs w:val="24"/>
        </w:rPr>
        <w:t xml:space="preserve">deadline for the application </w:t>
      </w:r>
      <w:r w:rsidR="00B163D8">
        <w:rPr>
          <w:rFonts w:asciiTheme="minorHAnsi" w:hAnsiTheme="minorHAnsi"/>
          <w:bCs/>
          <w:sz w:val="24"/>
          <w:szCs w:val="24"/>
        </w:rPr>
        <w:t>on</w:t>
      </w:r>
      <w:r w:rsidRPr="00DE77B2">
        <w:rPr>
          <w:rFonts w:asciiTheme="minorHAnsi" w:hAnsiTheme="minorHAnsi"/>
          <w:bCs/>
          <w:sz w:val="24"/>
          <w:szCs w:val="24"/>
        </w:rPr>
        <w:t xml:space="preserve"> 17 December</w:t>
      </w:r>
      <w:r>
        <w:rPr>
          <w:rFonts w:asciiTheme="minorHAnsi" w:hAnsiTheme="minorHAnsi"/>
          <w:bCs/>
          <w:sz w:val="24"/>
          <w:szCs w:val="24"/>
        </w:rPr>
        <w:t>.</w:t>
      </w:r>
      <w:r w:rsidR="00FB2C80">
        <w:rPr>
          <w:rFonts w:asciiTheme="minorHAnsi" w:hAnsiTheme="minorHAnsi"/>
          <w:bCs/>
          <w:sz w:val="24"/>
          <w:szCs w:val="24"/>
        </w:rPr>
        <w:t xml:space="preserve"> </w:t>
      </w:r>
      <w:r>
        <w:rPr>
          <w:rFonts w:asciiTheme="minorHAnsi" w:hAnsiTheme="minorHAnsi"/>
          <w:bCs/>
          <w:sz w:val="24"/>
          <w:szCs w:val="24"/>
        </w:rPr>
        <w:t xml:space="preserve">The general </w:t>
      </w:r>
      <w:r w:rsidR="00D46BD1">
        <w:rPr>
          <w:rFonts w:asciiTheme="minorHAnsi" w:hAnsiTheme="minorHAnsi"/>
          <w:bCs/>
          <w:sz w:val="24"/>
          <w:szCs w:val="24"/>
        </w:rPr>
        <w:t xml:space="preserve">ACA </w:t>
      </w:r>
      <w:r>
        <w:rPr>
          <w:rFonts w:asciiTheme="minorHAnsi" w:hAnsiTheme="minorHAnsi"/>
          <w:bCs/>
          <w:sz w:val="24"/>
          <w:szCs w:val="24"/>
        </w:rPr>
        <w:t>re</w:t>
      </w:r>
      <w:r w:rsidR="00D46BD1">
        <w:rPr>
          <w:rFonts w:asciiTheme="minorHAnsi" w:hAnsiTheme="minorHAnsi"/>
          <w:bCs/>
          <w:sz w:val="24"/>
          <w:szCs w:val="24"/>
        </w:rPr>
        <w:t>s</w:t>
      </w:r>
      <w:r>
        <w:rPr>
          <w:rFonts w:asciiTheme="minorHAnsi" w:hAnsiTheme="minorHAnsi"/>
          <w:bCs/>
          <w:sz w:val="24"/>
          <w:szCs w:val="24"/>
        </w:rPr>
        <w:t>po</w:t>
      </w:r>
      <w:r w:rsidR="00B163D8">
        <w:rPr>
          <w:rFonts w:asciiTheme="minorHAnsi" w:hAnsiTheme="minorHAnsi"/>
          <w:bCs/>
          <w:sz w:val="24"/>
          <w:szCs w:val="24"/>
        </w:rPr>
        <w:t>n</w:t>
      </w:r>
      <w:r>
        <w:rPr>
          <w:rFonts w:asciiTheme="minorHAnsi" w:hAnsiTheme="minorHAnsi"/>
          <w:bCs/>
          <w:sz w:val="24"/>
          <w:szCs w:val="24"/>
        </w:rPr>
        <w:t>se was l</w:t>
      </w:r>
      <w:r w:rsidR="00B32774" w:rsidRPr="00DE77B2">
        <w:rPr>
          <w:rFonts w:asciiTheme="minorHAnsi" w:hAnsiTheme="minorHAnsi"/>
          <w:bCs/>
          <w:sz w:val="24"/>
          <w:szCs w:val="24"/>
        </w:rPr>
        <w:t xml:space="preserve">ukewarm, </w:t>
      </w:r>
      <w:r>
        <w:rPr>
          <w:rFonts w:asciiTheme="minorHAnsi" w:hAnsiTheme="minorHAnsi"/>
          <w:bCs/>
          <w:sz w:val="24"/>
          <w:szCs w:val="24"/>
        </w:rPr>
        <w:t xml:space="preserve">and </w:t>
      </w:r>
      <w:r w:rsidR="00B32774" w:rsidRPr="00DE77B2">
        <w:rPr>
          <w:rFonts w:asciiTheme="minorHAnsi" w:hAnsiTheme="minorHAnsi"/>
          <w:bCs/>
          <w:sz w:val="24"/>
          <w:szCs w:val="24"/>
        </w:rPr>
        <w:t xml:space="preserve">ACA </w:t>
      </w:r>
      <w:r w:rsidR="00B163D8">
        <w:rPr>
          <w:rFonts w:asciiTheme="minorHAnsi" w:hAnsiTheme="minorHAnsi"/>
          <w:bCs/>
          <w:sz w:val="24"/>
          <w:szCs w:val="24"/>
        </w:rPr>
        <w:t xml:space="preserve">itself and most members </w:t>
      </w:r>
      <w:r>
        <w:rPr>
          <w:rFonts w:asciiTheme="minorHAnsi" w:hAnsiTheme="minorHAnsi"/>
          <w:bCs/>
          <w:sz w:val="24"/>
          <w:szCs w:val="24"/>
        </w:rPr>
        <w:t>will not</w:t>
      </w:r>
      <w:r w:rsidR="00B32774" w:rsidRPr="00DE77B2">
        <w:rPr>
          <w:rFonts w:asciiTheme="minorHAnsi" w:hAnsiTheme="minorHAnsi"/>
          <w:bCs/>
          <w:sz w:val="24"/>
          <w:szCs w:val="24"/>
        </w:rPr>
        <w:t xml:space="preserve"> be able to contribute</w:t>
      </w:r>
      <w:r>
        <w:rPr>
          <w:rFonts w:asciiTheme="minorHAnsi" w:hAnsiTheme="minorHAnsi"/>
          <w:bCs/>
          <w:sz w:val="24"/>
          <w:szCs w:val="24"/>
        </w:rPr>
        <w:t xml:space="preserve">, so it will be down to </w:t>
      </w:r>
      <w:r w:rsidRPr="00D46BD1">
        <w:rPr>
          <w:rFonts w:asciiTheme="minorHAnsi" w:hAnsiTheme="minorHAnsi"/>
          <w:bCs/>
          <w:sz w:val="24"/>
          <w:szCs w:val="24"/>
        </w:rPr>
        <w:t>individual members to r</w:t>
      </w:r>
      <w:r w:rsidR="00B32774" w:rsidRPr="00D46BD1">
        <w:rPr>
          <w:rFonts w:asciiTheme="minorHAnsi" w:hAnsiTheme="minorHAnsi"/>
          <w:bCs/>
          <w:sz w:val="24"/>
          <w:szCs w:val="24"/>
        </w:rPr>
        <w:t>espond.</w:t>
      </w:r>
      <w:r w:rsidRPr="00D46BD1">
        <w:rPr>
          <w:rFonts w:asciiTheme="minorHAnsi" w:hAnsiTheme="minorHAnsi"/>
          <w:bCs/>
          <w:sz w:val="24"/>
          <w:szCs w:val="24"/>
        </w:rPr>
        <w:t xml:space="preserve"> The reality is that with everything </w:t>
      </w:r>
      <w:r w:rsidR="00D46BD1" w:rsidRPr="00D46BD1">
        <w:rPr>
          <w:rFonts w:asciiTheme="minorHAnsi" w:hAnsiTheme="minorHAnsi"/>
          <w:bCs/>
          <w:sz w:val="24"/>
          <w:szCs w:val="24"/>
        </w:rPr>
        <w:t>else</w:t>
      </w:r>
      <w:r w:rsidRPr="00D46BD1">
        <w:rPr>
          <w:rFonts w:asciiTheme="minorHAnsi" w:hAnsiTheme="minorHAnsi"/>
          <w:bCs/>
          <w:sz w:val="24"/>
          <w:szCs w:val="24"/>
        </w:rPr>
        <w:t xml:space="preserve"> going on the d</w:t>
      </w:r>
      <w:r w:rsidR="00B32774" w:rsidRPr="00D46BD1">
        <w:rPr>
          <w:rFonts w:asciiTheme="minorHAnsi" w:hAnsiTheme="minorHAnsi"/>
          <w:bCs/>
          <w:sz w:val="24"/>
          <w:szCs w:val="24"/>
        </w:rPr>
        <w:t xml:space="preserve">eadline is </w:t>
      </w:r>
      <w:r w:rsidRPr="00D46BD1">
        <w:rPr>
          <w:rFonts w:asciiTheme="minorHAnsi" w:hAnsiTheme="minorHAnsi"/>
          <w:bCs/>
          <w:sz w:val="24"/>
          <w:szCs w:val="24"/>
        </w:rPr>
        <w:t xml:space="preserve">far </w:t>
      </w:r>
      <w:r w:rsidR="00B32774" w:rsidRPr="00D46BD1">
        <w:rPr>
          <w:rFonts w:asciiTheme="minorHAnsi" w:hAnsiTheme="minorHAnsi"/>
          <w:bCs/>
          <w:sz w:val="24"/>
          <w:szCs w:val="24"/>
        </w:rPr>
        <w:t>too short.</w:t>
      </w:r>
    </w:p>
    <w:p w14:paraId="40D2DCCE" w14:textId="746DA964" w:rsidR="00B32774" w:rsidRDefault="00B32774" w:rsidP="00F1230A">
      <w:pPr>
        <w:rPr>
          <w:rFonts w:asciiTheme="minorHAnsi" w:hAnsiTheme="minorHAnsi"/>
          <w:b/>
          <w:sz w:val="24"/>
          <w:szCs w:val="24"/>
        </w:rPr>
      </w:pPr>
    </w:p>
    <w:p w14:paraId="22A25C4D" w14:textId="1FCCDE92" w:rsidR="00DE77B2" w:rsidRDefault="00DE77B2" w:rsidP="00F1230A">
      <w:pPr>
        <w:rPr>
          <w:rFonts w:asciiTheme="minorHAnsi" w:hAnsiTheme="minorHAnsi"/>
          <w:b/>
          <w:sz w:val="24"/>
          <w:szCs w:val="24"/>
        </w:rPr>
      </w:pPr>
      <w:r>
        <w:rPr>
          <w:rFonts w:asciiTheme="minorHAnsi" w:hAnsiTheme="minorHAnsi"/>
          <w:b/>
          <w:sz w:val="24"/>
          <w:szCs w:val="24"/>
        </w:rPr>
        <w:t xml:space="preserve">ACTION: </w:t>
      </w:r>
      <w:r w:rsidR="00D46BD1">
        <w:rPr>
          <w:rFonts w:asciiTheme="minorHAnsi" w:hAnsiTheme="minorHAnsi"/>
          <w:b/>
          <w:sz w:val="24"/>
          <w:szCs w:val="24"/>
        </w:rPr>
        <w:t xml:space="preserve">LBW </w:t>
      </w:r>
      <w:r>
        <w:rPr>
          <w:rFonts w:asciiTheme="minorHAnsi" w:hAnsiTheme="minorHAnsi"/>
          <w:b/>
          <w:sz w:val="24"/>
          <w:szCs w:val="24"/>
        </w:rPr>
        <w:t>Draft a</w:t>
      </w:r>
      <w:r w:rsidR="00D46BD1">
        <w:rPr>
          <w:rFonts w:asciiTheme="minorHAnsi" w:hAnsiTheme="minorHAnsi"/>
          <w:b/>
          <w:sz w:val="24"/>
          <w:szCs w:val="24"/>
        </w:rPr>
        <w:t>n ACA</w:t>
      </w:r>
      <w:r>
        <w:rPr>
          <w:rFonts w:asciiTheme="minorHAnsi" w:hAnsiTheme="minorHAnsi"/>
          <w:b/>
          <w:sz w:val="24"/>
          <w:szCs w:val="24"/>
        </w:rPr>
        <w:t xml:space="preserve"> response</w:t>
      </w:r>
      <w:r w:rsidR="00FB2C80">
        <w:rPr>
          <w:rFonts w:asciiTheme="minorHAnsi" w:hAnsiTheme="minorHAnsi"/>
          <w:b/>
          <w:sz w:val="24"/>
          <w:szCs w:val="24"/>
        </w:rPr>
        <w:t xml:space="preserve"> – done and sent</w:t>
      </w:r>
    </w:p>
    <w:p w14:paraId="459B981E" w14:textId="692F81B7" w:rsidR="00B32774" w:rsidRDefault="00D46BD1" w:rsidP="00F1230A">
      <w:pPr>
        <w:rPr>
          <w:rFonts w:asciiTheme="minorHAnsi" w:hAnsiTheme="minorHAnsi"/>
          <w:b/>
          <w:sz w:val="24"/>
          <w:szCs w:val="24"/>
        </w:rPr>
      </w:pPr>
      <w:r>
        <w:rPr>
          <w:rFonts w:asciiTheme="minorHAnsi" w:hAnsiTheme="minorHAnsi"/>
          <w:b/>
          <w:sz w:val="24"/>
          <w:szCs w:val="24"/>
        </w:rPr>
        <w:t>ACTION: ALL – each Association to respond to Dr Feng Li as they see f</w:t>
      </w:r>
      <w:r w:rsidR="00B163D8">
        <w:rPr>
          <w:rFonts w:asciiTheme="minorHAnsi" w:hAnsiTheme="minorHAnsi"/>
          <w:b/>
          <w:sz w:val="24"/>
          <w:szCs w:val="24"/>
        </w:rPr>
        <w:t>i</w:t>
      </w:r>
      <w:r>
        <w:rPr>
          <w:rFonts w:asciiTheme="minorHAnsi" w:hAnsiTheme="minorHAnsi"/>
          <w:b/>
          <w:sz w:val="24"/>
          <w:szCs w:val="24"/>
        </w:rPr>
        <w:t>t</w:t>
      </w:r>
    </w:p>
    <w:p w14:paraId="0ED00D00" w14:textId="77777777" w:rsidR="00BE71DA" w:rsidRDefault="00BE71DA" w:rsidP="00441A76">
      <w:pPr>
        <w:rPr>
          <w:rFonts w:asciiTheme="minorHAnsi" w:hAnsiTheme="minorHAnsi"/>
          <w:bCs/>
          <w:sz w:val="24"/>
          <w:szCs w:val="24"/>
        </w:rPr>
      </w:pPr>
    </w:p>
    <w:p w14:paraId="13C92E62" w14:textId="455922DE" w:rsidR="0017478D" w:rsidRDefault="00B32774" w:rsidP="00441A76">
      <w:pPr>
        <w:rPr>
          <w:rFonts w:asciiTheme="minorHAnsi" w:hAnsiTheme="minorHAnsi"/>
          <w:b/>
          <w:sz w:val="24"/>
          <w:szCs w:val="24"/>
        </w:rPr>
      </w:pPr>
      <w:r>
        <w:rPr>
          <w:rFonts w:asciiTheme="minorHAnsi" w:hAnsiTheme="minorHAnsi"/>
          <w:b/>
          <w:sz w:val="24"/>
          <w:szCs w:val="24"/>
        </w:rPr>
        <w:t xml:space="preserve">Appointment of </w:t>
      </w:r>
      <w:r w:rsidR="0017478D" w:rsidRPr="0017478D">
        <w:rPr>
          <w:rFonts w:asciiTheme="minorHAnsi" w:hAnsiTheme="minorHAnsi"/>
          <w:b/>
          <w:sz w:val="24"/>
          <w:szCs w:val="24"/>
        </w:rPr>
        <w:t>ACA Chairman</w:t>
      </w:r>
    </w:p>
    <w:p w14:paraId="079B708D" w14:textId="2FFCC243" w:rsidR="00B32774" w:rsidRPr="00D46BD1" w:rsidRDefault="00D46BD1" w:rsidP="00441A76">
      <w:pPr>
        <w:rPr>
          <w:rFonts w:asciiTheme="minorHAnsi" w:hAnsiTheme="minorHAnsi"/>
          <w:bCs/>
          <w:sz w:val="24"/>
          <w:szCs w:val="24"/>
        </w:rPr>
      </w:pPr>
      <w:r w:rsidRPr="00D46BD1">
        <w:rPr>
          <w:rFonts w:asciiTheme="minorHAnsi" w:hAnsiTheme="minorHAnsi"/>
          <w:bCs/>
          <w:sz w:val="24"/>
          <w:szCs w:val="24"/>
        </w:rPr>
        <w:t xml:space="preserve">We have received two volunteers </w:t>
      </w:r>
      <w:r>
        <w:rPr>
          <w:rFonts w:asciiTheme="minorHAnsi" w:hAnsiTheme="minorHAnsi"/>
          <w:bCs/>
          <w:sz w:val="24"/>
          <w:szCs w:val="24"/>
        </w:rPr>
        <w:t>t</w:t>
      </w:r>
      <w:r w:rsidRPr="00D46BD1">
        <w:rPr>
          <w:rFonts w:asciiTheme="minorHAnsi" w:hAnsiTheme="minorHAnsi"/>
          <w:bCs/>
          <w:sz w:val="24"/>
          <w:szCs w:val="24"/>
        </w:rPr>
        <w:t xml:space="preserve">o take over as ACA Chairman and it was decided that the </w:t>
      </w:r>
      <w:r w:rsidR="00B32774" w:rsidRPr="00D46BD1">
        <w:rPr>
          <w:rFonts w:asciiTheme="minorHAnsi" w:hAnsiTheme="minorHAnsi"/>
          <w:bCs/>
          <w:sz w:val="24"/>
          <w:szCs w:val="24"/>
        </w:rPr>
        <w:t xml:space="preserve">8 of us left </w:t>
      </w:r>
      <w:r w:rsidRPr="00D46BD1">
        <w:rPr>
          <w:rFonts w:asciiTheme="minorHAnsi" w:hAnsiTheme="minorHAnsi"/>
          <w:bCs/>
          <w:sz w:val="24"/>
          <w:szCs w:val="24"/>
        </w:rPr>
        <w:t xml:space="preserve">on the call should not </w:t>
      </w:r>
      <w:r w:rsidR="00B32774" w:rsidRPr="00D46BD1">
        <w:rPr>
          <w:rFonts w:asciiTheme="minorHAnsi" w:hAnsiTheme="minorHAnsi"/>
          <w:bCs/>
          <w:sz w:val="24"/>
          <w:szCs w:val="24"/>
        </w:rPr>
        <w:t>make the decision</w:t>
      </w:r>
    </w:p>
    <w:p w14:paraId="4A0C0A99" w14:textId="71EA7AD0" w:rsidR="00B32774" w:rsidRPr="0017478D" w:rsidRDefault="00B32774" w:rsidP="00441A76">
      <w:pPr>
        <w:rPr>
          <w:rFonts w:asciiTheme="minorHAnsi" w:hAnsiTheme="minorHAnsi"/>
          <w:b/>
          <w:sz w:val="24"/>
          <w:szCs w:val="24"/>
        </w:rPr>
      </w:pPr>
      <w:r>
        <w:rPr>
          <w:rFonts w:asciiTheme="minorHAnsi" w:hAnsiTheme="minorHAnsi"/>
          <w:b/>
          <w:sz w:val="24"/>
          <w:szCs w:val="24"/>
        </w:rPr>
        <w:t>LBW put out email to all</w:t>
      </w:r>
      <w:r w:rsidR="00B163D8">
        <w:rPr>
          <w:rFonts w:asciiTheme="minorHAnsi" w:hAnsiTheme="minorHAnsi"/>
          <w:b/>
          <w:sz w:val="24"/>
          <w:szCs w:val="24"/>
        </w:rPr>
        <w:t xml:space="preserve"> ACA members</w:t>
      </w:r>
      <w:r>
        <w:rPr>
          <w:rFonts w:asciiTheme="minorHAnsi" w:hAnsiTheme="minorHAnsi"/>
          <w:b/>
          <w:sz w:val="24"/>
          <w:szCs w:val="24"/>
        </w:rPr>
        <w:t xml:space="preserve">, and to ask them to vote </w:t>
      </w:r>
      <w:r w:rsidR="00B163D8">
        <w:rPr>
          <w:rFonts w:asciiTheme="minorHAnsi" w:hAnsiTheme="minorHAnsi"/>
          <w:b/>
          <w:sz w:val="24"/>
          <w:szCs w:val="24"/>
        </w:rPr>
        <w:t xml:space="preserve">for </w:t>
      </w:r>
      <w:r>
        <w:rPr>
          <w:rFonts w:asciiTheme="minorHAnsi" w:hAnsiTheme="minorHAnsi"/>
          <w:b/>
          <w:sz w:val="24"/>
          <w:szCs w:val="24"/>
        </w:rPr>
        <w:t>on</w:t>
      </w:r>
      <w:r w:rsidR="00B163D8">
        <w:rPr>
          <w:rFonts w:asciiTheme="minorHAnsi" w:hAnsiTheme="minorHAnsi"/>
          <w:b/>
          <w:sz w:val="24"/>
          <w:szCs w:val="24"/>
        </w:rPr>
        <w:t>e of</w:t>
      </w:r>
      <w:r>
        <w:rPr>
          <w:rFonts w:asciiTheme="minorHAnsi" w:hAnsiTheme="minorHAnsi"/>
          <w:b/>
          <w:sz w:val="24"/>
          <w:szCs w:val="24"/>
        </w:rPr>
        <w:t xml:space="preserve"> the two candidates </w:t>
      </w:r>
      <w:r w:rsidR="00B163D8">
        <w:rPr>
          <w:rFonts w:asciiTheme="minorHAnsi" w:hAnsiTheme="minorHAnsi"/>
          <w:b/>
          <w:sz w:val="24"/>
          <w:szCs w:val="24"/>
        </w:rPr>
        <w:t xml:space="preserve">- </w:t>
      </w:r>
      <w:r>
        <w:rPr>
          <w:rFonts w:asciiTheme="minorHAnsi" w:hAnsiTheme="minorHAnsi"/>
          <w:b/>
          <w:sz w:val="24"/>
          <w:szCs w:val="24"/>
        </w:rPr>
        <w:t>John Reid and Tom Bowtell</w:t>
      </w:r>
    </w:p>
    <w:p w14:paraId="664EBD0F" w14:textId="0941065F" w:rsidR="00D46BD1" w:rsidRPr="00D46BD1" w:rsidRDefault="00D46BD1" w:rsidP="00D46BD1">
      <w:pPr>
        <w:rPr>
          <w:rFonts w:asciiTheme="minorHAnsi" w:hAnsiTheme="minorHAnsi"/>
          <w:bCs/>
          <w:sz w:val="24"/>
          <w:szCs w:val="24"/>
          <w:lang w:val="en-GB"/>
        </w:rPr>
      </w:pPr>
      <w:r w:rsidRPr="00D46BD1">
        <w:rPr>
          <w:rFonts w:asciiTheme="minorHAnsi" w:hAnsiTheme="minorHAnsi"/>
          <w:bCs/>
          <w:sz w:val="24"/>
          <w:szCs w:val="24"/>
          <w:lang w:val="en-GB"/>
        </w:rPr>
        <w:t>The closing date for the vote is Friday 11</w:t>
      </w:r>
      <w:r w:rsidRPr="00D46BD1">
        <w:rPr>
          <w:rFonts w:asciiTheme="minorHAnsi" w:hAnsiTheme="minorHAnsi"/>
          <w:bCs/>
          <w:sz w:val="24"/>
          <w:szCs w:val="24"/>
          <w:vertAlign w:val="superscript"/>
          <w:lang w:val="en-GB"/>
        </w:rPr>
        <w:t>th</w:t>
      </w:r>
      <w:r w:rsidRPr="00D46BD1">
        <w:rPr>
          <w:rFonts w:asciiTheme="minorHAnsi" w:hAnsiTheme="minorHAnsi"/>
          <w:bCs/>
          <w:sz w:val="24"/>
          <w:szCs w:val="24"/>
          <w:lang w:val="en-GB"/>
        </w:rPr>
        <w:t> December at 5pm</w:t>
      </w:r>
      <w:r>
        <w:rPr>
          <w:rFonts w:asciiTheme="minorHAnsi" w:hAnsiTheme="minorHAnsi"/>
          <w:bCs/>
          <w:sz w:val="24"/>
          <w:szCs w:val="24"/>
          <w:lang w:val="en-GB"/>
        </w:rPr>
        <w:t>, and the link to the vote is:</w:t>
      </w:r>
      <w:r w:rsidRPr="00D46BD1">
        <w:rPr>
          <w:rFonts w:asciiTheme="minorHAnsi" w:hAnsiTheme="minorHAnsi"/>
          <w:bCs/>
          <w:sz w:val="24"/>
          <w:szCs w:val="24"/>
          <w:lang w:val="en-GB"/>
        </w:rPr>
        <w:t> </w:t>
      </w:r>
    </w:p>
    <w:p w14:paraId="75B7E1C1" w14:textId="77777777" w:rsidR="00D46BD1" w:rsidRPr="00D46BD1" w:rsidRDefault="005D4F8D" w:rsidP="00D46BD1">
      <w:pPr>
        <w:rPr>
          <w:rFonts w:asciiTheme="minorHAnsi" w:hAnsiTheme="minorHAnsi"/>
          <w:bCs/>
          <w:sz w:val="24"/>
          <w:szCs w:val="24"/>
          <w:lang w:val="en-GB"/>
        </w:rPr>
      </w:pPr>
      <w:hyperlink r:id="rId12" w:tooltip="https://www.surveymonkey.com/r/ACA-chairmanvote" w:history="1">
        <w:r w:rsidR="00D46BD1" w:rsidRPr="00D46BD1">
          <w:rPr>
            <w:rStyle w:val="Hyperlink"/>
            <w:rFonts w:asciiTheme="minorHAnsi" w:hAnsiTheme="minorHAnsi"/>
            <w:bCs/>
            <w:sz w:val="24"/>
            <w:szCs w:val="24"/>
            <w:lang w:val="en-GB"/>
          </w:rPr>
          <w:t>https://www.surveymonkey.com/r/ACA-chairmanvote</w:t>
        </w:r>
      </w:hyperlink>
    </w:p>
    <w:p w14:paraId="3AAD8EF0" w14:textId="2F515246" w:rsidR="00B32774" w:rsidRDefault="00B32774" w:rsidP="00441A76">
      <w:pPr>
        <w:rPr>
          <w:rFonts w:asciiTheme="minorHAnsi" w:hAnsiTheme="minorHAnsi"/>
          <w:bCs/>
          <w:sz w:val="24"/>
          <w:szCs w:val="24"/>
        </w:rPr>
      </w:pPr>
    </w:p>
    <w:p w14:paraId="5AEC9EE3" w14:textId="5EF1E10F" w:rsidR="00B32774" w:rsidRDefault="00B32774" w:rsidP="00441A76">
      <w:pPr>
        <w:rPr>
          <w:rFonts w:asciiTheme="minorHAnsi" w:hAnsiTheme="minorHAnsi"/>
          <w:bCs/>
          <w:sz w:val="24"/>
          <w:szCs w:val="24"/>
        </w:rPr>
      </w:pPr>
      <w:r>
        <w:rPr>
          <w:rFonts w:asciiTheme="minorHAnsi" w:hAnsiTheme="minorHAnsi"/>
          <w:bCs/>
          <w:sz w:val="24"/>
          <w:szCs w:val="24"/>
        </w:rPr>
        <w:t>PN will chair the next meeting</w:t>
      </w:r>
      <w:r w:rsidR="00D46BD1">
        <w:rPr>
          <w:rFonts w:asciiTheme="minorHAnsi" w:hAnsiTheme="minorHAnsi"/>
          <w:bCs/>
          <w:sz w:val="24"/>
          <w:szCs w:val="24"/>
        </w:rPr>
        <w:t>,</w:t>
      </w:r>
      <w:r>
        <w:rPr>
          <w:rFonts w:asciiTheme="minorHAnsi" w:hAnsiTheme="minorHAnsi"/>
          <w:bCs/>
          <w:sz w:val="24"/>
          <w:szCs w:val="24"/>
        </w:rPr>
        <w:t xml:space="preserve"> Tim Doggett is th</w:t>
      </w:r>
      <w:r w:rsidR="00B163D8">
        <w:rPr>
          <w:rFonts w:asciiTheme="minorHAnsi" w:hAnsiTheme="minorHAnsi"/>
          <w:bCs/>
          <w:sz w:val="24"/>
          <w:szCs w:val="24"/>
        </w:rPr>
        <w:t>e</w:t>
      </w:r>
      <w:r>
        <w:rPr>
          <w:rFonts w:asciiTheme="minorHAnsi" w:hAnsiTheme="minorHAnsi"/>
          <w:bCs/>
          <w:sz w:val="24"/>
          <w:szCs w:val="24"/>
        </w:rPr>
        <w:t xml:space="preserve"> CBA CEO </w:t>
      </w:r>
      <w:r w:rsidR="00B163D8">
        <w:rPr>
          <w:rFonts w:asciiTheme="minorHAnsi" w:hAnsiTheme="minorHAnsi"/>
          <w:bCs/>
          <w:sz w:val="24"/>
          <w:szCs w:val="24"/>
        </w:rPr>
        <w:t>designate, becoming CEO from 1</w:t>
      </w:r>
      <w:r w:rsidR="00B163D8" w:rsidRPr="008B0515">
        <w:rPr>
          <w:rFonts w:asciiTheme="minorHAnsi" w:hAnsiTheme="minorHAnsi"/>
          <w:bCs/>
          <w:sz w:val="24"/>
          <w:szCs w:val="24"/>
          <w:vertAlign w:val="superscript"/>
        </w:rPr>
        <w:t>st</w:t>
      </w:r>
      <w:r w:rsidR="00B163D8">
        <w:rPr>
          <w:rFonts w:asciiTheme="minorHAnsi" w:hAnsiTheme="minorHAnsi"/>
          <w:bCs/>
          <w:sz w:val="24"/>
          <w:szCs w:val="24"/>
        </w:rPr>
        <w:t xml:space="preserve"> May 2021</w:t>
      </w:r>
      <w:r w:rsidR="00D46BD1">
        <w:rPr>
          <w:rFonts w:asciiTheme="minorHAnsi" w:hAnsiTheme="minorHAnsi"/>
          <w:bCs/>
          <w:sz w:val="24"/>
          <w:szCs w:val="24"/>
        </w:rPr>
        <w:t xml:space="preserve">but it is </w:t>
      </w:r>
      <w:r>
        <w:rPr>
          <w:rFonts w:asciiTheme="minorHAnsi" w:hAnsiTheme="minorHAnsi"/>
          <w:bCs/>
          <w:sz w:val="24"/>
          <w:szCs w:val="24"/>
        </w:rPr>
        <w:t xml:space="preserve">not certain whether he will attend the </w:t>
      </w:r>
      <w:r w:rsidR="00D46BD1">
        <w:rPr>
          <w:rFonts w:asciiTheme="minorHAnsi" w:hAnsiTheme="minorHAnsi"/>
          <w:bCs/>
          <w:sz w:val="24"/>
          <w:szCs w:val="24"/>
        </w:rPr>
        <w:t xml:space="preserve">next </w:t>
      </w:r>
      <w:r>
        <w:rPr>
          <w:rFonts w:asciiTheme="minorHAnsi" w:hAnsiTheme="minorHAnsi"/>
          <w:bCs/>
          <w:sz w:val="24"/>
          <w:szCs w:val="24"/>
        </w:rPr>
        <w:t>ACA meeting</w:t>
      </w:r>
      <w:r w:rsidR="00B163D8">
        <w:rPr>
          <w:rFonts w:asciiTheme="minorHAnsi" w:hAnsiTheme="minorHAnsi"/>
          <w:bCs/>
          <w:sz w:val="24"/>
          <w:szCs w:val="24"/>
        </w:rPr>
        <w:t xml:space="preserve"> as this has yet to be discussed internally</w:t>
      </w:r>
      <w:r>
        <w:rPr>
          <w:rFonts w:asciiTheme="minorHAnsi" w:hAnsiTheme="minorHAnsi"/>
          <w:bCs/>
          <w:sz w:val="24"/>
          <w:szCs w:val="24"/>
        </w:rPr>
        <w:t>.</w:t>
      </w:r>
      <w:r w:rsidR="00D46BD1">
        <w:rPr>
          <w:rFonts w:asciiTheme="minorHAnsi" w:hAnsiTheme="minorHAnsi"/>
          <w:bCs/>
          <w:sz w:val="24"/>
          <w:szCs w:val="24"/>
        </w:rPr>
        <w:t xml:space="preserve"> The f</w:t>
      </w:r>
      <w:r>
        <w:rPr>
          <w:rFonts w:asciiTheme="minorHAnsi" w:hAnsiTheme="minorHAnsi"/>
          <w:bCs/>
          <w:sz w:val="24"/>
          <w:szCs w:val="24"/>
        </w:rPr>
        <w:t>ormal last day for PN is Friday 30</w:t>
      </w:r>
      <w:r w:rsidRPr="00B32774">
        <w:rPr>
          <w:rFonts w:asciiTheme="minorHAnsi" w:hAnsiTheme="minorHAnsi"/>
          <w:bCs/>
          <w:sz w:val="24"/>
          <w:szCs w:val="24"/>
          <w:vertAlign w:val="superscript"/>
        </w:rPr>
        <w:t>th</w:t>
      </w:r>
      <w:r>
        <w:rPr>
          <w:rFonts w:asciiTheme="minorHAnsi" w:hAnsiTheme="minorHAnsi"/>
          <w:bCs/>
          <w:sz w:val="24"/>
          <w:szCs w:val="24"/>
        </w:rPr>
        <w:t xml:space="preserve"> April </w:t>
      </w:r>
      <w:r w:rsidR="00B163D8">
        <w:rPr>
          <w:rFonts w:asciiTheme="minorHAnsi" w:hAnsiTheme="minorHAnsi"/>
          <w:bCs/>
          <w:sz w:val="24"/>
          <w:szCs w:val="24"/>
        </w:rPr>
        <w:t xml:space="preserve">&amp; </w:t>
      </w:r>
      <w:r>
        <w:rPr>
          <w:rFonts w:asciiTheme="minorHAnsi" w:hAnsiTheme="minorHAnsi"/>
          <w:bCs/>
          <w:sz w:val="24"/>
          <w:szCs w:val="24"/>
        </w:rPr>
        <w:t>Saturday 1</w:t>
      </w:r>
      <w:r w:rsidRPr="00B32774">
        <w:rPr>
          <w:rFonts w:asciiTheme="minorHAnsi" w:hAnsiTheme="minorHAnsi"/>
          <w:bCs/>
          <w:sz w:val="24"/>
          <w:szCs w:val="24"/>
          <w:vertAlign w:val="superscript"/>
        </w:rPr>
        <w:t>st</w:t>
      </w:r>
      <w:r>
        <w:rPr>
          <w:rFonts w:asciiTheme="minorHAnsi" w:hAnsiTheme="minorHAnsi"/>
          <w:bCs/>
          <w:sz w:val="24"/>
          <w:szCs w:val="24"/>
        </w:rPr>
        <w:t xml:space="preserve"> May TD will take over</w:t>
      </w:r>
      <w:r w:rsidR="00D46BD1">
        <w:rPr>
          <w:rFonts w:asciiTheme="minorHAnsi" w:hAnsiTheme="minorHAnsi"/>
          <w:bCs/>
          <w:sz w:val="24"/>
          <w:szCs w:val="24"/>
        </w:rPr>
        <w:t>.</w:t>
      </w:r>
    </w:p>
    <w:p w14:paraId="457CFD57" w14:textId="77777777" w:rsidR="00B51B5D" w:rsidRDefault="00B51B5D" w:rsidP="00441A76">
      <w:pPr>
        <w:rPr>
          <w:rFonts w:asciiTheme="minorHAnsi" w:hAnsiTheme="minorHAnsi"/>
          <w:bCs/>
          <w:sz w:val="24"/>
          <w:szCs w:val="24"/>
        </w:rPr>
      </w:pPr>
    </w:p>
    <w:p w14:paraId="5F17ADC8" w14:textId="228536EF" w:rsidR="006C7905" w:rsidRDefault="002F3B74" w:rsidP="00FB2C80">
      <w:pPr>
        <w:pStyle w:val="Default"/>
        <w:spacing w:after="240"/>
        <w:outlineLvl w:val="0"/>
        <w:rPr>
          <w:rFonts w:asciiTheme="minorHAnsi" w:hAnsiTheme="minorHAnsi"/>
        </w:rPr>
      </w:pPr>
      <w:r w:rsidRPr="00E61C02">
        <w:rPr>
          <w:rFonts w:asciiTheme="minorHAnsi" w:hAnsiTheme="minorHAnsi"/>
          <w:b/>
        </w:rPr>
        <w:t>20</w:t>
      </w:r>
      <w:r w:rsidR="0081568A" w:rsidRPr="00E61C02">
        <w:rPr>
          <w:rFonts w:asciiTheme="minorHAnsi" w:hAnsiTheme="minorHAnsi"/>
          <w:b/>
        </w:rPr>
        <w:t>2</w:t>
      </w:r>
      <w:r w:rsidR="00B32774">
        <w:rPr>
          <w:rFonts w:asciiTheme="minorHAnsi" w:hAnsiTheme="minorHAnsi"/>
          <w:b/>
        </w:rPr>
        <w:t>1</w:t>
      </w:r>
      <w:r w:rsidR="007B45E2" w:rsidRPr="00E61C02">
        <w:rPr>
          <w:rFonts w:asciiTheme="minorHAnsi" w:hAnsiTheme="minorHAnsi"/>
          <w:b/>
        </w:rPr>
        <w:t xml:space="preserve"> meeting dates</w:t>
      </w:r>
      <w:r w:rsidR="00561B1E" w:rsidRPr="00E61C02">
        <w:rPr>
          <w:rFonts w:asciiTheme="minorHAnsi" w:hAnsiTheme="minorHAnsi"/>
          <w:b/>
        </w:rPr>
        <w:tab/>
      </w:r>
      <w:r w:rsidR="00FB2C80">
        <w:rPr>
          <w:rFonts w:asciiTheme="minorHAnsi" w:hAnsiTheme="minorHAnsi"/>
          <w:b/>
        </w:rPr>
        <w:t xml:space="preserve">- </w:t>
      </w:r>
      <w:r w:rsidR="00B32774" w:rsidRPr="00FB2C80">
        <w:rPr>
          <w:rFonts w:asciiTheme="minorHAnsi" w:hAnsiTheme="minorHAnsi"/>
          <w:b/>
          <w:bCs/>
          <w:highlight w:val="yellow"/>
        </w:rPr>
        <w:t>12</w:t>
      </w:r>
      <w:r w:rsidR="00B32774" w:rsidRPr="00FB2C80">
        <w:rPr>
          <w:rFonts w:asciiTheme="minorHAnsi" w:hAnsiTheme="minorHAnsi"/>
          <w:b/>
          <w:bCs/>
          <w:highlight w:val="yellow"/>
          <w:vertAlign w:val="superscript"/>
        </w:rPr>
        <w:t>th</w:t>
      </w:r>
      <w:r w:rsidR="00B32774" w:rsidRPr="00FB2C80">
        <w:rPr>
          <w:rFonts w:asciiTheme="minorHAnsi" w:hAnsiTheme="minorHAnsi"/>
          <w:b/>
          <w:bCs/>
          <w:highlight w:val="yellow"/>
        </w:rPr>
        <w:t xml:space="preserve"> March 2021</w:t>
      </w:r>
    </w:p>
    <w:p w14:paraId="13D1D5E9" w14:textId="511B379A" w:rsidR="00A06CFE" w:rsidRPr="00E61C02" w:rsidRDefault="00D46BD1" w:rsidP="00FB2C80">
      <w:pPr>
        <w:rPr>
          <w:bCs/>
        </w:rPr>
      </w:pPr>
      <w:r>
        <w:rPr>
          <w:rFonts w:asciiTheme="minorHAnsi" w:hAnsiTheme="minorHAnsi"/>
          <w:sz w:val="24"/>
          <w:szCs w:val="24"/>
        </w:rPr>
        <w:t>Further dates will be set by the new Chairman at this meeting</w:t>
      </w:r>
      <w:r w:rsidR="00FB2C80">
        <w:rPr>
          <w:rFonts w:asciiTheme="minorHAnsi" w:hAnsiTheme="minorHAnsi"/>
          <w:sz w:val="24"/>
          <w:szCs w:val="24"/>
        </w:rPr>
        <w:t xml:space="preserve"> and t</w:t>
      </w:r>
      <w:r w:rsidR="0024416E" w:rsidRPr="00E61C02">
        <w:rPr>
          <w:rFonts w:asciiTheme="minorHAnsi" w:hAnsiTheme="minorHAnsi" w:cstheme="minorHAnsi"/>
          <w:bCs/>
        </w:rPr>
        <w:t>here being no further business the Chair</w:t>
      </w:r>
      <w:r w:rsidR="0056764D" w:rsidRPr="00E61C02">
        <w:rPr>
          <w:rFonts w:asciiTheme="minorHAnsi" w:hAnsiTheme="minorHAnsi" w:cstheme="minorHAnsi"/>
          <w:bCs/>
        </w:rPr>
        <w:t>man</w:t>
      </w:r>
      <w:r w:rsidR="008214E7" w:rsidRPr="00E61C02">
        <w:rPr>
          <w:rFonts w:asciiTheme="minorHAnsi" w:hAnsiTheme="minorHAnsi" w:cstheme="minorHAnsi"/>
          <w:bCs/>
        </w:rPr>
        <w:t xml:space="preserve"> </w:t>
      </w:r>
      <w:r w:rsidR="0056764D" w:rsidRPr="00E61C02">
        <w:rPr>
          <w:rFonts w:asciiTheme="minorHAnsi" w:hAnsiTheme="minorHAnsi" w:cstheme="minorHAnsi"/>
          <w:bCs/>
        </w:rPr>
        <w:t xml:space="preserve">closed the meeting at </w:t>
      </w:r>
      <w:r w:rsidR="00B32774">
        <w:rPr>
          <w:rFonts w:asciiTheme="minorHAnsi" w:hAnsiTheme="minorHAnsi" w:cstheme="minorHAnsi"/>
          <w:bCs/>
          <w:color w:val="000000" w:themeColor="text1"/>
        </w:rPr>
        <w:t>13:00</w:t>
      </w:r>
      <w:r w:rsidR="00371884" w:rsidRPr="00E61C02">
        <w:rPr>
          <w:rFonts w:asciiTheme="minorHAnsi" w:hAnsiTheme="minorHAnsi" w:cstheme="minorHAnsi"/>
          <w:bCs/>
          <w:color w:val="000000" w:themeColor="text1"/>
        </w:rPr>
        <w:t xml:space="preserve"> </w:t>
      </w:r>
      <w:r w:rsidR="00371884" w:rsidRPr="00E61C02">
        <w:rPr>
          <w:rFonts w:asciiTheme="minorHAnsi" w:hAnsiTheme="minorHAnsi" w:cstheme="minorHAnsi"/>
          <w:bCs/>
        </w:rPr>
        <w:t xml:space="preserve">thanking everyone for </w:t>
      </w:r>
      <w:r w:rsidR="008714D9">
        <w:rPr>
          <w:rFonts w:asciiTheme="minorHAnsi" w:hAnsiTheme="minorHAnsi" w:cstheme="minorHAnsi"/>
          <w:bCs/>
        </w:rPr>
        <w:t xml:space="preserve">their </w:t>
      </w:r>
      <w:r w:rsidR="003375B7">
        <w:rPr>
          <w:rFonts w:asciiTheme="minorHAnsi" w:hAnsiTheme="minorHAnsi" w:cstheme="minorHAnsi"/>
          <w:bCs/>
        </w:rPr>
        <w:t>participation</w:t>
      </w:r>
      <w:r w:rsidR="00B32774">
        <w:rPr>
          <w:rFonts w:asciiTheme="minorHAnsi" w:hAnsiTheme="minorHAnsi" w:cstheme="minorHAnsi"/>
          <w:bCs/>
        </w:rPr>
        <w:t xml:space="preserve"> and wishing </w:t>
      </w:r>
      <w:r>
        <w:rPr>
          <w:rFonts w:asciiTheme="minorHAnsi" w:hAnsiTheme="minorHAnsi" w:cstheme="minorHAnsi"/>
          <w:bCs/>
        </w:rPr>
        <w:t>all a happy Christmas.</w:t>
      </w:r>
    </w:p>
    <w:sectPr w:rsidR="00A06CFE" w:rsidRPr="00E61C02" w:rsidSect="002740BE">
      <w:type w:val="continuous"/>
      <w:pgSz w:w="11910" w:h="16850"/>
      <w:pgMar w:top="1852" w:right="993" w:bottom="1135" w:left="854" w:header="26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C790" w14:textId="77777777" w:rsidR="005D4F8D" w:rsidRDefault="005D4F8D" w:rsidP="001377EC">
      <w:r>
        <w:separator/>
      </w:r>
    </w:p>
  </w:endnote>
  <w:endnote w:type="continuationSeparator" w:id="0">
    <w:p w14:paraId="247B920E" w14:textId="77777777" w:rsidR="005D4F8D" w:rsidRDefault="005D4F8D" w:rsidP="0013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301D" w14:textId="77777777" w:rsidR="004C3FE5" w:rsidRDefault="004C3FE5"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B98EB" w14:textId="77777777" w:rsidR="004C3FE5" w:rsidRDefault="004C3FE5" w:rsidP="00FD0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799E" w14:textId="77777777" w:rsidR="004C3FE5" w:rsidRDefault="004C3FE5"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46E">
      <w:rPr>
        <w:rStyle w:val="PageNumber"/>
        <w:noProof/>
      </w:rPr>
      <w:t>8</w:t>
    </w:r>
    <w:r>
      <w:rPr>
        <w:rStyle w:val="PageNumber"/>
      </w:rPr>
      <w:fldChar w:fldCharType="end"/>
    </w:r>
  </w:p>
  <w:p w14:paraId="10C7C734" w14:textId="2D6C5C5C" w:rsidR="004C3FE5" w:rsidRPr="001377EC" w:rsidRDefault="004C3FE5" w:rsidP="00FD0F0E">
    <w:pPr>
      <w:pStyle w:val="Footer"/>
      <w:ind w:right="360"/>
      <w:rPr>
        <w:rFonts w:cs="Arial"/>
        <w:sz w:val="16"/>
      </w:rPr>
    </w:pPr>
    <w:r w:rsidRPr="001377EC">
      <w:rPr>
        <w:rFonts w:cs="Arial"/>
        <w:sz w:val="16"/>
      </w:rPr>
      <w:t>ATTENTION:  This information is confidential and is intended for ACA members only.    It is not intended for publication and any person wishing to use this information even partially must obtain ACA prior written authorisation.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80ED" w14:textId="1DA87D23" w:rsidR="004C3FE5" w:rsidRPr="00F1230A" w:rsidRDefault="004C3FE5" w:rsidP="00F1230A">
    <w:pPr>
      <w:pStyle w:val="Footer"/>
      <w:ind w:right="360"/>
      <w:rPr>
        <w:rFonts w:cs="Arial"/>
        <w:sz w:val="16"/>
      </w:rPr>
    </w:pPr>
    <w:r w:rsidRPr="001377EC">
      <w:rPr>
        <w:rFonts w:cs="Arial"/>
        <w:sz w:val="16"/>
      </w:rPr>
      <w:t>ATTENTION:  This information is confidential and is intended for ACA members only.    It is not intended for publication and any person wishing to use this information even partially must obtain ACA prior written authorisation.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A3E2" w14:textId="77777777" w:rsidR="005D4F8D" w:rsidRDefault="005D4F8D" w:rsidP="001377EC">
      <w:r>
        <w:separator/>
      </w:r>
    </w:p>
  </w:footnote>
  <w:footnote w:type="continuationSeparator" w:id="0">
    <w:p w14:paraId="3447D0E1" w14:textId="77777777" w:rsidR="005D4F8D" w:rsidRDefault="005D4F8D" w:rsidP="0013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8217" w14:textId="77777777" w:rsidR="004C3FE5" w:rsidRDefault="004C3FE5">
    <w:pPr>
      <w:pStyle w:val="Header"/>
    </w:pPr>
    <w:r>
      <w:rPr>
        <w:rFonts w:ascii="Times New Roman" w:eastAsia="Times New Roman" w:hAnsi="Times New Roman" w:cs="Times New Roman"/>
        <w:noProof/>
        <w:sz w:val="20"/>
        <w:szCs w:val="20"/>
        <w:lang w:val="en-GB" w:eastAsia="en-GB"/>
      </w:rPr>
      <w:drawing>
        <wp:anchor distT="0" distB="0" distL="114300" distR="114300" simplePos="0" relativeHeight="251658240" behindDoc="0" locked="1" layoutInCell="1" allowOverlap="0" wp14:anchorId="6CE45A10" wp14:editId="5A9852B5">
          <wp:simplePos x="0" y="0"/>
          <wp:positionH relativeFrom="margin">
            <wp:posOffset>2308225</wp:posOffset>
          </wp:positionH>
          <wp:positionV relativeFrom="page">
            <wp:posOffset>169545</wp:posOffset>
          </wp:positionV>
          <wp:extent cx="2139315" cy="904875"/>
          <wp:effectExtent l="0" t="0" r="0" b="9525"/>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913"/>
    <w:multiLevelType w:val="hybridMultilevel"/>
    <w:tmpl w:val="C082D994"/>
    <w:lvl w:ilvl="0" w:tplc="4EB4A23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07240"/>
    <w:multiLevelType w:val="hybridMultilevel"/>
    <w:tmpl w:val="A40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3860"/>
    <w:multiLevelType w:val="hybridMultilevel"/>
    <w:tmpl w:val="0A6E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3A8F"/>
    <w:multiLevelType w:val="hybridMultilevel"/>
    <w:tmpl w:val="682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209F"/>
    <w:multiLevelType w:val="hybridMultilevel"/>
    <w:tmpl w:val="57D269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647A6"/>
    <w:multiLevelType w:val="hybridMultilevel"/>
    <w:tmpl w:val="A8E02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318E"/>
    <w:multiLevelType w:val="hybridMultilevel"/>
    <w:tmpl w:val="BA96914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3ED1"/>
    <w:multiLevelType w:val="hybridMultilevel"/>
    <w:tmpl w:val="2B78090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F412D"/>
    <w:multiLevelType w:val="hybridMultilevel"/>
    <w:tmpl w:val="5C6631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8711F3"/>
    <w:multiLevelType w:val="hybridMultilevel"/>
    <w:tmpl w:val="0832C216"/>
    <w:lvl w:ilvl="0" w:tplc="9E907A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D4ACC"/>
    <w:multiLevelType w:val="hybridMultilevel"/>
    <w:tmpl w:val="4036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B2BFC"/>
    <w:multiLevelType w:val="hybridMultilevel"/>
    <w:tmpl w:val="2CD8A16C"/>
    <w:lvl w:ilvl="0" w:tplc="3F2838D2">
      <w:start w:val="4"/>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57B46E89"/>
    <w:multiLevelType w:val="hybridMultilevel"/>
    <w:tmpl w:val="0832C216"/>
    <w:lvl w:ilvl="0" w:tplc="9E907A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F51B3"/>
    <w:multiLevelType w:val="hybridMultilevel"/>
    <w:tmpl w:val="BE9E68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65FCF"/>
    <w:multiLevelType w:val="hybridMultilevel"/>
    <w:tmpl w:val="805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E6E9B"/>
    <w:multiLevelType w:val="hybridMultilevel"/>
    <w:tmpl w:val="E9145BFA"/>
    <w:lvl w:ilvl="0" w:tplc="7DE8D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E4B01"/>
    <w:multiLevelType w:val="hybridMultilevel"/>
    <w:tmpl w:val="6B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1"/>
  </w:num>
  <w:num w:numId="7">
    <w:abstractNumId w:val="2"/>
  </w:num>
  <w:num w:numId="8">
    <w:abstractNumId w:val="16"/>
  </w:num>
  <w:num w:numId="9">
    <w:abstractNumId w:val="5"/>
  </w:num>
  <w:num w:numId="10">
    <w:abstractNumId w:val="15"/>
  </w:num>
  <w:num w:numId="11">
    <w:abstractNumId w:val="0"/>
  </w:num>
  <w:num w:numId="12">
    <w:abstractNumId w:val="7"/>
  </w:num>
  <w:num w:numId="13">
    <w:abstractNumId w:val="8"/>
  </w:num>
  <w:num w:numId="14">
    <w:abstractNumId w:val="11"/>
  </w:num>
  <w:num w:numId="15">
    <w:abstractNumId w:val="13"/>
  </w:num>
  <w:num w:numId="16">
    <w:abstractNumId w:val="9"/>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92"/>
    <w:rsid w:val="0000077F"/>
    <w:rsid w:val="00014185"/>
    <w:rsid w:val="0001517C"/>
    <w:rsid w:val="000323D3"/>
    <w:rsid w:val="00035F90"/>
    <w:rsid w:val="000367D7"/>
    <w:rsid w:val="000421D6"/>
    <w:rsid w:val="0004316C"/>
    <w:rsid w:val="0004549D"/>
    <w:rsid w:val="000554B0"/>
    <w:rsid w:val="000611FC"/>
    <w:rsid w:val="000660CB"/>
    <w:rsid w:val="00067B0B"/>
    <w:rsid w:val="00075E7B"/>
    <w:rsid w:val="000767F1"/>
    <w:rsid w:val="000806B7"/>
    <w:rsid w:val="000824B2"/>
    <w:rsid w:val="00082BB8"/>
    <w:rsid w:val="00085725"/>
    <w:rsid w:val="00087664"/>
    <w:rsid w:val="00091FB1"/>
    <w:rsid w:val="0009568A"/>
    <w:rsid w:val="000A22F0"/>
    <w:rsid w:val="000A5189"/>
    <w:rsid w:val="000A527C"/>
    <w:rsid w:val="000A5938"/>
    <w:rsid w:val="000A6659"/>
    <w:rsid w:val="000A77A8"/>
    <w:rsid w:val="000B32AE"/>
    <w:rsid w:val="000B3ABD"/>
    <w:rsid w:val="000B546F"/>
    <w:rsid w:val="000C0A3F"/>
    <w:rsid w:val="000C25BD"/>
    <w:rsid w:val="000C5287"/>
    <w:rsid w:val="000D13B2"/>
    <w:rsid w:val="000D1568"/>
    <w:rsid w:val="000D1652"/>
    <w:rsid w:val="000D4E6C"/>
    <w:rsid w:val="000D5DA2"/>
    <w:rsid w:val="000D7E8B"/>
    <w:rsid w:val="000E7A63"/>
    <w:rsid w:val="000F110D"/>
    <w:rsid w:val="000F1870"/>
    <w:rsid w:val="000F4C84"/>
    <w:rsid w:val="00102A1A"/>
    <w:rsid w:val="0010380D"/>
    <w:rsid w:val="00107090"/>
    <w:rsid w:val="00111EC0"/>
    <w:rsid w:val="0011372B"/>
    <w:rsid w:val="00113A7D"/>
    <w:rsid w:val="00114D81"/>
    <w:rsid w:val="00120BEF"/>
    <w:rsid w:val="0012264A"/>
    <w:rsid w:val="00125130"/>
    <w:rsid w:val="00126748"/>
    <w:rsid w:val="00126ACF"/>
    <w:rsid w:val="00130E44"/>
    <w:rsid w:val="00133DD3"/>
    <w:rsid w:val="001377EC"/>
    <w:rsid w:val="001405DA"/>
    <w:rsid w:val="00141282"/>
    <w:rsid w:val="001441AF"/>
    <w:rsid w:val="0014492B"/>
    <w:rsid w:val="00150A69"/>
    <w:rsid w:val="00150F8D"/>
    <w:rsid w:val="00155E90"/>
    <w:rsid w:val="00157738"/>
    <w:rsid w:val="001649AF"/>
    <w:rsid w:val="001673B1"/>
    <w:rsid w:val="00173DBA"/>
    <w:rsid w:val="0017478D"/>
    <w:rsid w:val="00176BCA"/>
    <w:rsid w:val="00182260"/>
    <w:rsid w:val="00182AD1"/>
    <w:rsid w:val="00186B23"/>
    <w:rsid w:val="00192343"/>
    <w:rsid w:val="00194F9C"/>
    <w:rsid w:val="0019745E"/>
    <w:rsid w:val="001A2DA7"/>
    <w:rsid w:val="001A65B6"/>
    <w:rsid w:val="001B3C27"/>
    <w:rsid w:val="001B45EC"/>
    <w:rsid w:val="001B474C"/>
    <w:rsid w:val="001B54B0"/>
    <w:rsid w:val="001B6F1B"/>
    <w:rsid w:val="001B6F2E"/>
    <w:rsid w:val="001C0F54"/>
    <w:rsid w:val="001C4BC1"/>
    <w:rsid w:val="001C5312"/>
    <w:rsid w:val="001D1F72"/>
    <w:rsid w:val="001D2704"/>
    <w:rsid w:val="001D307B"/>
    <w:rsid w:val="001D32AE"/>
    <w:rsid w:val="001D724F"/>
    <w:rsid w:val="001E140D"/>
    <w:rsid w:val="001E195E"/>
    <w:rsid w:val="001E32BB"/>
    <w:rsid w:val="001E34E1"/>
    <w:rsid w:val="001E36A7"/>
    <w:rsid w:val="001E6633"/>
    <w:rsid w:val="001F1F60"/>
    <w:rsid w:val="001F20F1"/>
    <w:rsid w:val="001F3312"/>
    <w:rsid w:val="001F35D7"/>
    <w:rsid w:val="001F68FD"/>
    <w:rsid w:val="001F78CB"/>
    <w:rsid w:val="001F7F18"/>
    <w:rsid w:val="002008EB"/>
    <w:rsid w:val="00204168"/>
    <w:rsid w:val="00205864"/>
    <w:rsid w:val="00206AEF"/>
    <w:rsid w:val="00212B53"/>
    <w:rsid w:val="002136F7"/>
    <w:rsid w:val="00214855"/>
    <w:rsid w:val="002158C3"/>
    <w:rsid w:val="00217617"/>
    <w:rsid w:val="002208C6"/>
    <w:rsid w:val="00221826"/>
    <w:rsid w:val="00226F3B"/>
    <w:rsid w:val="0023016D"/>
    <w:rsid w:val="0023386D"/>
    <w:rsid w:val="00234A3C"/>
    <w:rsid w:val="002364DB"/>
    <w:rsid w:val="0024054C"/>
    <w:rsid w:val="0024416E"/>
    <w:rsid w:val="00256DDA"/>
    <w:rsid w:val="002632BE"/>
    <w:rsid w:val="00264291"/>
    <w:rsid w:val="00270154"/>
    <w:rsid w:val="0027069F"/>
    <w:rsid w:val="00272773"/>
    <w:rsid w:val="00273D3A"/>
    <w:rsid w:val="002740BE"/>
    <w:rsid w:val="00277E2F"/>
    <w:rsid w:val="002814C6"/>
    <w:rsid w:val="0028197B"/>
    <w:rsid w:val="00285706"/>
    <w:rsid w:val="002865AE"/>
    <w:rsid w:val="00287014"/>
    <w:rsid w:val="00287BD3"/>
    <w:rsid w:val="002904B7"/>
    <w:rsid w:val="002927BE"/>
    <w:rsid w:val="00294559"/>
    <w:rsid w:val="00294589"/>
    <w:rsid w:val="002A10C2"/>
    <w:rsid w:val="002B1D46"/>
    <w:rsid w:val="002C10E6"/>
    <w:rsid w:val="002C2958"/>
    <w:rsid w:val="002C3030"/>
    <w:rsid w:val="002C3964"/>
    <w:rsid w:val="002C4F37"/>
    <w:rsid w:val="002C6FB7"/>
    <w:rsid w:val="002C7CB6"/>
    <w:rsid w:val="002D08B8"/>
    <w:rsid w:val="002D1587"/>
    <w:rsid w:val="002D2C89"/>
    <w:rsid w:val="002D455F"/>
    <w:rsid w:val="002D5F26"/>
    <w:rsid w:val="002D71B7"/>
    <w:rsid w:val="002E2ADD"/>
    <w:rsid w:val="002E440C"/>
    <w:rsid w:val="002F3B74"/>
    <w:rsid w:val="002F3DB0"/>
    <w:rsid w:val="002F40CF"/>
    <w:rsid w:val="002F53EA"/>
    <w:rsid w:val="002F7D3C"/>
    <w:rsid w:val="002F7E1F"/>
    <w:rsid w:val="003053ED"/>
    <w:rsid w:val="00306946"/>
    <w:rsid w:val="00307F50"/>
    <w:rsid w:val="00315C26"/>
    <w:rsid w:val="0031751B"/>
    <w:rsid w:val="00325C20"/>
    <w:rsid w:val="003331F4"/>
    <w:rsid w:val="003356E4"/>
    <w:rsid w:val="00336FB5"/>
    <w:rsid w:val="003375B7"/>
    <w:rsid w:val="00340AA9"/>
    <w:rsid w:val="00342273"/>
    <w:rsid w:val="00342E3E"/>
    <w:rsid w:val="00343536"/>
    <w:rsid w:val="0034543C"/>
    <w:rsid w:val="003472E7"/>
    <w:rsid w:val="00351FB3"/>
    <w:rsid w:val="00353229"/>
    <w:rsid w:val="00353419"/>
    <w:rsid w:val="0035467D"/>
    <w:rsid w:val="00364C52"/>
    <w:rsid w:val="00371884"/>
    <w:rsid w:val="00375515"/>
    <w:rsid w:val="00375CFE"/>
    <w:rsid w:val="00375E16"/>
    <w:rsid w:val="0037629A"/>
    <w:rsid w:val="00377C46"/>
    <w:rsid w:val="00380F05"/>
    <w:rsid w:val="00381A5D"/>
    <w:rsid w:val="003823C5"/>
    <w:rsid w:val="00382822"/>
    <w:rsid w:val="00392E8E"/>
    <w:rsid w:val="00396C78"/>
    <w:rsid w:val="00397074"/>
    <w:rsid w:val="00397230"/>
    <w:rsid w:val="0039790A"/>
    <w:rsid w:val="003A22A0"/>
    <w:rsid w:val="003B0456"/>
    <w:rsid w:val="003B29F9"/>
    <w:rsid w:val="003B3FB9"/>
    <w:rsid w:val="003B477E"/>
    <w:rsid w:val="003B65DC"/>
    <w:rsid w:val="003C2C30"/>
    <w:rsid w:val="003C37A7"/>
    <w:rsid w:val="003C384F"/>
    <w:rsid w:val="003C5C2C"/>
    <w:rsid w:val="003D038E"/>
    <w:rsid w:val="003D19D0"/>
    <w:rsid w:val="003D386D"/>
    <w:rsid w:val="003D4951"/>
    <w:rsid w:val="003D6453"/>
    <w:rsid w:val="003E0B6C"/>
    <w:rsid w:val="003E4CAE"/>
    <w:rsid w:val="003F4B7D"/>
    <w:rsid w:val="003F77C7"/>
    <w:rsid w:val="00400B6D"/>
    <w:rsid w:val="004032F6"/>
    <w:rsid w:val="00403D7E"/>
    <w:rsid w:val="0041078C"/>
    <w:rsid w:val="00410958"/>
    <w:rsid w:val="004155F3"/>
    <w:rsid w:val="00421BC3"/>
    <w:rsid w:val="00421EE7"/>
    <w:rsid w:val="00421F66"/>
    <w:rsid w:val="00423C45"/>
    <w:rsid w:val="004305BC"/>
    <w:rsid w:val="00431A60"/>
    <w:rsid w:val="00440E1F"/>
    <w:rsid w:val="00441A76"/>
    <w:rsid w:val="0044217A"/>
    <w:rsid w:val="00444403"/>
    <w:rsid w:val="00453B7A"/>
    <w:rsid w:val="0045696A"/>
    <w:rsid w:val="00465697"/>
    <w:rsid w:val="004677D4"/>
    <w:rsid w:val="00472B0B"/>
    <w:rsid w:val="00476642"/>
    <w:rsid w:val="0049191D"/>
    <w:rsid w:val="004945EE"/>
    <w:rsid w:val="00497F8C"/>
    <w:rsid w:val="004B13D1"/>
    <w:rsid w:val="004B537B"/>
    <w:rsid w:val="004B7030"/>
    <w:rsid w:val="004B7BF0"/>
    <w:rsid w:val="004C3FE5"/>
    <w:rsid w:val="004D094C"/>
    <w:rsid w:val="004D1702"/>
    <w:rsid w:val="004D1F6D"/>
    <w:rsid w:val="004D3A48"/>
    <w:rsid w:val="004D4931"/>
    <w:rsid w:val="004D75B8"/>
    <w:rsid w:val="004D7EF7"/>
    <w:rsid w:val="004E2883"/>
    <w:rsid w:val="004E6453"/>
    <w:rsid w:val="004E74B5"/>
    <w:rsid w:val="004E7E86"/>
    <w:rsid w:val="004F429C"/>
    <w:rsid w:val="00505C31"/>
    <w:rsid w:val="00510B70"/>
    <w:rsid w:val="00510E1D"/>
    <w:rsid w:val="00514587"/>
    <w:rsid w:val="005206D4"/>
    <w:rsid w:val="00522267"/>
    <w:rsid w:val="005244EC"/>
    <w:rsid w:val="00524901"/>
    <w:rsid w:val="00525BF3"/>
    <w:rsid w:val="00531AB0"/>
    <w:rsid w:val="005363A0"/>
    <w:rsid w:val="005369EB"/>
    <w:rsid w:val="00536BA8"/>
    <w:rsid w:val="00537956"/>
    <w:rsid w:val="00541788"/>
    <w:rsid w:val="00542753"/>
    <w:rsid w:val="005448AF"/>
    <w:rsid w:val="0055291A"/>
    <w:rsid w:val="005558B1"/>
    <w:rsid w:val="005562D0"/>
    <w:rsid w:val="00560486"/>
    <w:rsid w:val="00561B1E"/>
    <w:rsid w:val="0056764D"/>
    <w:rsid w:val="00571651"/>
    <w:rsid w:val="00572161"/>
    <w:rsid w:val="00575040"/>
    <w:rsid w:val="00575B03"/>
    <w:rsid w:val="00581C1D"/>
    <w:rsid w:val="0058366A"/>
    <w:rsid w:val="00585761"/>
    <w:rsid w:val="00585977"/>
    <w:rsid w:val="005864E6"/>
    <w:rsid w:val="00586EA1"/>
    <w:rsid w:val="0059225E"/>
    <w:rsid w:val="00594962"/>
    <w:rsid w:val="005A0268"/>
    <w:rsid w:val="005A0879"/>
    <w:rsid w:val="005A203C"/>
    <w:rsid w:val="005A2BA0"/>
    <w:rsid w:val="005A31F0"/>
    <w:rsid w:val="005A4B45"/>
    <w:rsid w:val="005A5099"/>
    <w:rsid w:val="005A5834"/>
    <w:rsid w:val="005A68A2"/>
    <w:rsid w:val="005B1048"/>
    <w:rsid w:val="005B4653"/>
    <w:rsid w:val="005B7824"/>
    <w:rsid w:val="005B7D1B"/>
    <w:rsid w:val="005C0B39"/>
    <w:rsid w:val="005C3564"/>
    <w:rsid w:val="005C3964"/>
    <w:rsid w:val="005C5EC6"/>
    <w:rsid w:val="005D4F8D"/>
    <w:rsid w:val="005E0567"/>
    <w:rsid w:val="005E32B8"/>
    <w:rsid w:val="005E7D8C"/>
    <w:rsid w:val="005F1A76"/>
    <w:rsid w:val="005F1D4F"/>
    <w:rsid w:val="005F20EE"/>
    <w:rsid w:val="005F3E67"/>
    <w:rsid w:val="005F3F06"/>
    <w:rsid w:val="005F63E4"/>
    <w:rsid w:val="005F7D70"/>
    <w:rsid w:val="00601110"/>
    <w:rsid w:val="00603753"/>
    <w:rsid w:val="00605055"/>
    <w:rsid w:val="0060557E"/>
    <w:rsid w:val="00607018"/>
    <w:rsid w:val="006139C1"/>
    <w:rsid w:val="00614042"/>
    <w:rsid w:val="00620B82"/>
    <w:rsid w:val="0062113B"/>
    <w:rsid w:val="0062135B"/>
    <w:rsid w:val="0062200A"/>
    <w:rsid w:val="006223B4"/>
    <w:rsid w:val="006245DE"/>
    <w:rsid w:val="00625999"/>
    <w:rsid w:val="00627C1B"/>
    <w:rsid w:val="00635644"/>
    <w:rsid w:val="00637F8F"/>
    <w:rsid w:val="00643B18"/>
    <w:rsid w:val="006449B7"/>
    <w:rsid w:val="00646A0C"/>
    <w:rsid w:val="006470E2"/>
    <w:rsid w:val="00651D61"/>
    <w:rsid w:val="00651F54"/>
    <w:rsid w:val="0065302B"/>
    <w:rsid w:val="0066232F"/>
    <w:rsid w:val="006665FA"/>
    <w:rsid w:val="00670AC8"/>
    <w:rsid w:val="0067335F"/>
    <w:rsid w:val="00675E46"/>
    <w:rsid w:val="0067663B"/>
    <w:rsid w:val="0068125F"/>
    <w:rsid w:val="00683DF2"/>
    <w:rsid w:val="006863EC"/>
    <w:rsid w:val="00687AF8"/>
    <w:rsid w:val="00690F54"/>
    <w:rsid w:val="00693BEA"/>
    <w:rsid w:val="00695E7C"/>
    <w:rsid w:val="0069728B"/>
    <w:rsid w:val="00697EAC"/>
    <w:rsid w:val="006A081F"/>
    <w:rsid w:val="006A5F78"/>
    <w:rsid w:val="006B34C5"/>
    <w:rsid w:val="006B4054"/>
    <w:rsid w:val="006C09DA"/>
    <w:rsid w:val="006C37A0"/>
    <w:rsid w:val="006C53E5"/>
    <w:rsid w:val="006C7137"/>
    <w:rsid w:val="006C7905"/>
    <w:rsid w:val="006D0946"/>
    <w:rsid w:val="006D17EC"/>
    <w:rsid w:val="006D2EF7"/>
    <w:rsid w:val="006D3BE2"/>
    <w:rsid w:val="006D453E"/>
    <w:rsid w:val="006D4636"/>
    <w:rsid w:val="006D65B4"/>
    <w:rsid w:val="006D6DB9"/>
    <w:rsid w:val="006E032A"/>
    <w:rsid w:val="006E0770"/>
    <w:rsid w:val="006E3FC4"/>
    <w:rsid w:val="006E59FD"/>
    <w:rsid w:val="006F1A1B"/>
    <w:rsid w:val="006F720D"/>
    <w:rsid w:val="007056B3"/>
    <w:rsid w:val="00705B3C"/>
    <w:rsid w:val="00706149"/>
    <w:rsid w:val="007103A4"/>
    <w:rsid w:val="00714E93"/>
    <w:rsid w:val="0071578B"/>
    <w:rsid w:val="007203C1"/>
    <w:rsid w:val="00735DD3"/>
    <w:rsid w:val="00736818"/>
    <w:rsid w:val="0074146E"/>
    <w:rsid w:val="00743366"/>
    <w:rsid w:val="00746CBE"/>
    <w:rsid w:val="00751506"/>
    <w:rsid w:val="00756A8E"/>
    <w:rsid w:val="00757464"/>
    <w:rsid w:val="00766F6C"/>
    <w:rsid w:val="00770FAE"/>
    <w:rsid w:val="00771D98"/>
    <w:rsid w:val="00773105"/>
    <w:rsid w:val="00773336"/>
    <w:rsid w:val="00773500"/>
    <w:rsid w:val="007762D9"/>
    <w:rsid w:val="0078576D"/>
    <w:rsid w:val="00786182"/>
    <w:rsid w:val="00786E92"/>
    <w:rsid w:val="00790B17"/>
    <w:rsid w:val="0079185A"/>
    <w:rsid w:val="007936F8"/>
    <w:rsid w:val="00793ADE"/>
    <w:rsid w:val="00796344"/>
    <w:rsid w:val="007A238E"/>
    <w:rsid w:val="007A3858"/>
    <w:rsid w:val="007B164C"/>
    <w:rsid w:val="007B3C89"/>
    <w:rsid w:val="007B45E2"/>
    <w:rsid w:val="007B68C7"/>
    <w:rsid w:val="007B79D6"/>
    <w:rsid w:val="007C03CF"/>
    <w:rsid w:val="007C7E13"/>
    <w:rsid w:val="007D64FC"/>
    <w:rsid w:val="007E0E5F"/>
    <w:rsid w:val="007E1D82"/>
    <w:rsid w:val="007E37E9"/>
    <w:rsid w:val="007E724B"/>
    <w:rsid w:val="007F6FCA"/>
    <w:rsid w:val="00802CDD"/>
    <w:rsid w:val="00803F74"/>
    <w:rsid w:val="00804B6D"/>
    <w:rsid w:val="00811833"/>
    <w:rsid w:val="0081191B"/>
    <w:rsid w:val="00812188"/>
    <w:rsid w:val="008128B0"/>
    <w:rsid w:val="0081530C"/>
    <w:rsid w:val="0081568A"/>
    <w:rsid w:val="008214E7"/>
    <w:rsid w:val="00827741"/>
    <w:rsid w:val="008340E6"/>
    <w:rsid w:val="00835C8B"/>
    <w:rsid w:val="00841C9B"/>
    <w:rsid w:val="00841D99"/>
    <w:rsid w:val="008457BF"/>
    <w:rsid w:val="008507FC"/>
    <w:rsid w:val="00850DAD"/>
    <w:rsid w:val="00851698"/>
    <w:rsid w:val="008532AF"/>
    <w:rsid w:val="00854F9B"/>
    <w:rsid w:val="00855753"/>
    <w:rsid w:val="00857E45"/>
    <w:rsid w:val="00860366"/>
    <w:rsid w:val="00860A15"/>
    <w:rsid w:val="00864B95"/>
    <w:rsid w:val="00866884"/>
    <w:rsid w:val="008714D9"/>
    <w:rsid w:val="0087357A"/>
    <w:rsid w:val="00873B23"/>
    <w:rsid w:val="008747EA"/>
    <w:rsid w:val="00874D0C"/>
    <w:rsid w:val="00877102"/>
    <w:rsid w:val="00883ECB"/>
    <w:rsid w:val="008860C4"/>
    <w:rsid w:val="008908F8"/>
    <w:rsid w:val="00891ECC"/>
    <w:rsid w:val="00895692"/>
    <w:rsid w:val="00896B39"/>
    <w:rsid w:val="00897E96"/>
    <w:rsid w:val="008B0515"/>
    <w:rsid w:val="008B50F3"/>
    <w:rsid w:val="008B7564"/>
    <w:rsid w:val="008B7658"/>
    <w:rsid w:val="008C1781"/>
    <w:rsid w:val="008C1C43"/>
    <w:rsid w:val="008C2A0F"/>
    <w:rsid w:val="008C74B5"/>
    <w:rsid w:val="008D343E"/>
    <w:rsid w:val="008D53B5"/>
    <w:rsid w:val="008E37D7"/>
    <w:rsid w:val="008E5BB5"/>
    <w:rsid w:val="008E625A"/>
    <w:rsid w:val="008E6C39"/>
    <w:rsid w:val="008F0E7A"/>
    <w:rsid w:val="008F2010"/>
    <w:rsid w:val="009037EC"/>
    <w:rsid w:val="00903E8A"/>
    <w:rsid w:val="00906548"/>
    <w:rsid w:val="009076ED"/>
    <w:rsid w:val="00907C49"/>
    <w:rsid w:val="00912998"/>
    <w:rsid w:val="009242BF"/>
    <w:rsid w:val="009335D2"/>
    <w:rsid w:val="00933C85"/>
    <w:rsid w:val="00936C5B"/>
    <w:rsid w:val="00937EDC"/>
    <w:rsid w:val="009415D4"/>
    <w:rsid w:val="0095069D"/>
    <w:rsid w:val="00955951"/>
    <w:rsid w:val="00960B99"/>
    <w:rsid w:val="00964568"/>
    <w:rsid w:val="00970B68"/>
    <w:rsid w:val="00971848"/>
    <w:rsid w:val="00972835"/>
    <w:rsid w:val="00974AF5"/>
    <w:rsid w:val="009804E5"/>
    <w:rsid w:val="00980851"/>
    <w:rsid w:val="009817E8"/>
    <w:rsid w:val="00985F68"/>
    <w:rsid w:val="00995204"/>
    <w:rsid w:val="00995234"/>
    <w:rsid w:val="00997DEB"/>
    <w:rsid w:val="009A191E"/>
    <w:rsid w:val="009A3387"/>
    <w:rsid w:val="009A3EB3"/>
    <w:rsid w:val="009A5ED1"/>
    <w:rsid w:val="009A77BD"/>
    <w:rsid w:val="009B18CE"/>
    <w:rsid w:val="009B210C"/>
    <w:rsid w:val="009B2784"/>
    <w:rsid w:val="009B595E"/>
    <w:rsid w:val="009B5F4C"/>
    <w:rsid w:val="009B76FE"/>
    <w:rsid w:val="009C1CA6"/>
    <w:rsid w:val="009C1F64"/>
    <w:rsid w:val="009C3955"/>
    <w:rsid w:val="009C4B66"/>
    <w:rsid w:val="009D0195"/>
    <w:rsid w:val="009D191B"/>
    <w:rsid w:val="009D278E"/>
    <w:rsid w:val="009D5683"/>
    <w:rsid w:val="009D5E27"/>
    <w:rsid w:val="009E09C1"/>
    <w:rsid w:val="009E22FD"/>
    <w:rsid w:val="009E337C"/>
    <w:rsid w:val="009E4A1D"/>
    <w:rsid w:val="009E4ACE"/>
    <w:rsid w:val="009F04D1"/>
    <w:rsid w:val="009F264B"/>
    <w:rsid w:val="009F6DD9"/>
    <w:rsid w:val="00A0589B"/>
    <w:rsid w:val="00A06CFE"/>
    <w:rsid w:val="00A15D0C"/>
    <w:rsid w:val="00A20844"/>
    <w:rsid w:val="00A24228"/>
    <w:rsid w:val="00A259B9"/>
    <w:rsid w:val="00A32CB9"/>
    <w:rsid w:val="00A34034"/>
    <w:rsid w:val="00A36063"/>
    <w:rsid w:val="00A41998"/>
    <w:rsid w:val="00A41F76"/>
    <w:rsid w:val="00A42181"/>
    <w:rsid w:val="00A47736"/>
    <w:rsid w:val="00A513A3"/>
    <w:rsid w:val="00A571B0"/>
    <w:rsid w:val="00A60239"/>
    <w:rsid w:val="00A615BE"/>
    <w:rsid w:val="00A63D42"/>
    <w:rsid w:val="00A641A6"/>
    <w:rsid w:val="00A650A5"/>
    <w:rsid w:val="00A663E3"/>
    <w:rsid w:val="00A668BB"/>
    <w:rsid w:val="00A66DD7"/>
    <w:rsid w:val="00A66E24"/>
    <w:rsid w:val="00A67A3F"/>
    <w:rsid w:val="00A738EA"/>
    <w:rsid w:val="00A74B5A"/>
    <w:rsid w:val="00A75F38"/>
    <w:rsid w:val="00A77A44"/>
    <w:rsid w:val="00A80906"/>
    <w:rsid w:val="00A80960"/>
    <w:rsid w:val="00A83532"/>
    <w:rsid w:val="00A85914"/>
    <w:rsid w:val="00A90263"/>
    <w:rsid w:val="00A956EA"/>
    <w:rsid w:val="00A96BEF"/>
    <w:rsid w:val="00A96DF7"/>
    <w:rsid w:val="00AA6D49"/>
    <w:rsid w:val="00AA7903"/>
    <w:rsid w:val="00AB56E7"/>
    <w:rsid w:val="00AB781D"/>
    <w:rsid w:val="00AC097C"/>
    <w:rsid w:val="00AC2C42"/>
    <w:rsid w:val="00AC6970"/>
    <w:rsid w:val="00AD2768"/>
    <w:rsid w:val="00AD5E73"/>
    <w:rsid w:val="00AD71A3"/>
    <w:rsid w:val="00AE0D23"/>
    <w:rsid w:val="00AE276D"/>
    <w:rsid w:val="00AE2D12"/>
    <w:rsid w:val="00AE3B0E"/>
    <w:rsid w:val="00AE59D6"/>
    <w:rsid w:val="00AF3226"/>
    <w:rsid w:val="00AF4A14"/>
    <w:rsid w:val="00AF72DE"/>
    <w:rsid w:val="00B04BEC"/>
    <w:rsid w:val="00B06D7A"/>
    <w:rsid w:val="00B10B35"/>
    <w:rsid w:val="00B1479A"/>
    <w:rsid w:val="00B149BE"/>
    <w:rsid w:val="00B14C04"/>
    <w:rsid w:val="00B1614B"/>
    <w:rsid w:val="00B163D8"/>
    <w:rsid w:val="00B22C33"/>
    <w:rsid w:val="00B23DC6"/>
    <w:rsid w:val="00B262E8"/>
    <w:rsid w:val="00B26B06"/>
    <w:rsid w:val="00B27690"/>
    <w:rsid w:val="00B31640"/>
    <w:rsid w:val="00B3186E"/>
    <w:rsid w:val="00B32774"/>
    <w:rsid w:val="00B33266"/>
    <w:rsid w:val="00B42613"/>
    <w:rsid w:val="00B4476C"/>
    <w:rsid w:val="00B44CFC"/>
    <w:rsid w:val="00B45EC1"/>
    <w:rsid w:val="00B46B58"/>
    <w:rsid w:val="00B505D4"/>
    <w:rsid w:val="00B51B5D"/>
    <w:rsid w:val="00B524F4"/>
    <w:rsid w:val="00B561E5"/>
    <w:rsid w:val="00B622B0"/>
    <w:rsid w:val="00B65479"/>
    <w:rsid w:val="00B66710"/>
    <w:rsid w:val="00B72B56"/>
    <w:rsid w:val="00B74CFC"/>
    <w:rsid w:val="00B7609D"/>
    <w:rsid w:val="00B76F19"/>
    <w:rsid w:val="00B77CAB"/>
    <w:rsid w:val="00B8325C"/>
    <w:rsid w:val="00B833E9"/>
    <w:rsid w:val="00B8614B"/>
    <w:rsid w:val="00BA2878"/>
    <w:rsid w:val="00BA37E5"/>
    <w:rsid w:val="00BB1FF9"/>
    <w:rsid w:val="00BB2884"/>
    <w:rsid w:val="00BB385E"/>
    <w:rsid w:val="00BB78EF"/>
    <w:rsid w:val="00BC415A"/>
    <w:rsid w:val="00BC6641"/>
    <w:rsid w:val="00BD76B3"/>
    <w:rsid w:val="00BE0047"/>
    <w:rsid w:val="00BE0AE1"/>
    <w:rsid w:val="00BE11F0"/>
    <w:rsid w:val="00BE1AEB"/>
    <w:rsid w:val="00BE3EC3"/>
    <w:rsid w:val="00BE5C5E"/>
    <w:rsid w:val="00BE71DA"/>
    <w:rsid w:val="00BF29EF"/>
    <w:rsid w:val="00BF4011"/>
    <w:rsid w:val="00BF4A3C"/>
    <w:rsid w:val="00BF4E2B"/>
    <w:rsid w:val="00BF538A"/>
    <w:rsid w:val="00C01474"/>
    <w:rsid w:val="00C01FFB"/>
    <w:rsid w:val="00C0442B"/>
    <w:rsid w:val="00C05E5B"/>
    <w:rsid w:val="00C15F86"/>
    <w:rsid w:val="00C17CCA"/>
    <w:rsid w:val="00C310FE"/>
    <w:rsid w:val="00C342E9"/>
    <w:rsid w:val="00C34C40"/>
    <w:rsid w:val="00C36491"/>
    <w:rsid w:val="00C42334"/>
    <w:rsid w:val="00C43684"/>
    <w:rsid w:val="00C44906"/>
    <w:rsid w:val="00C50B24"/>
    <w:rsid w:val="00C50BBE"/>
    <w:rsid w:val="00C50F92"/>
    <w:rsid w:val="00C5117F"/>
    <w:rsid w:val="00C56610"/>
    <w:rsid w:val="00C5799C"/>
    <w:rsid w:val="00C62592"/>
    <w:rsid w:val="00C63EF9"/>
    <w:rsid w:val="00C65A51"/>
    <w:rsid w:val="00C66451"/>
    <w:rsid w:val="00C671DA"/>
    <w:rsid w:val="00C71336"/>
    <w:rsid w:val="00C715B3"/>
    <w:rsid w:val="00C71C78"/>
    <w:rsid w:val="00C73E45"/>
    <w:rsid w:val="00C75745"/>
    <w:rsid w:val="00C757A1"/>
    <w:rsid w:val="00C75AF1"/>
    <w:rsid w:val="00CA2FF7"/>
    <w:rsid w:val="00CA3638"/>
    <w:rsid w:val="00CB2858"/>
    <w:rsid w:val="00CB30C0"/>
    <w:rsid w:val="00CB4296"/>
    <w:rsid w:val="00CB507F"/>
    <w:rsid w:val="00CB5AB9"/>
    <w:rsid w:val="00CB6682"/>
    <w:rsid w:val="00CC0DB7"/>
    <w:rsid w:val="00CC28E3"/>
    <w:rsid w:val="00CC5036"/>
    <w:rsid w:val="00CC57E1"/>
    <w:rsid w:val="00CC6B44"/>
    <w:rsid w:val="00CD117F"/>
    <w:rsid w:val="00CD2674"/>
    <w:rsid w:val="00CD2BCF"/>
    <w:rsid w:val="00CD4BCB"/>
    <w:rsid w:val="00CD558C"/>
    <w:rsid w:val="00CD5C7A"/>
    <w:rsid w:val="00CD5D9C"/>
    <w:rsid w:val="00CD632F"/>
    <w:rsid w:val="00CD691F"/>
    <w:rsid w:val="00CE4E5D"/>
    <w:rsid w:val="00CE6C92"/>
    <w:rsid w:val="00CF2D11"/>
    <w:rsid w:val="00CF74B0"/>
    <w:rsid w:val="00D0075A"/>
    <w:rsid w:val="00D00F29"/>
    <w:rsid w:val="00D01AC6"/>
    <w:rsid w:val="00D03266"/>
    <w:rsid w:val="00D046AC"/>
    <w:rsid w:val="00D0654D"/>
    <w:rsid w:val="00D07DA9"/>
    <w:rsid w:val="00D117B0"/>
    <w:rsid w:val="00D11B59"/>
    <w:rsid w:val="00D14CDF"/>
    <w:rsid w:val="00D15D6E"/>
    <w:rsid w:val="00D21BF5"/>
    <w:rsid w:val="00D22CEA"/>
    <w:rsid w:val="00D26A9F"/>
    <w:rsid w:val="00D4073A"/>
    <w:rsid w:val="00D46BD1"/>
    <w:rsid w:val="00D52447"/>
    <w:rsid w:val="00D54E20"/>
    <w:rsid w:val="00D56861"/>
    <w:rsid w:val="00D60D31"/>
    <w:rsid w:val="00D624B6"/>
    <w:rsid w:val="00D63E24"/>
    <w:rsid w:val="00D66AD2"/>
    <w:rsid w:val="00D66F28"/>
    <w:rsid w:val="00D709C7"/>
    <w:rsid w:val="00D73DA0"/>
    <w:rsid w:val="00D75005"/>
    <w:rsid w:val="00D766DC"/>
    <w:rsid w:val="00D76811"/>
    <w:rsid w:val="00D76AE3"/>
    <w:rsid w:val="00D77083"/>
    <w:rsid w:val="00D815AD"/>
    <w:rsid w:val="00D81E06"/>
    <w:rsid w:val="00D83E2A"/>
    <w:rsid w:val="00D84D21"/>
    <w:rsid w:val="00D862A0"/>
    <w:rsid w:val="00D863FF"/>
    <w:rsid w:val="00D86911"/>
    <w:rsid w:val="00D9166E"/>
    <w:rsid w:val="00D9363C"/>
    <w:rsid w:val="00D949DE"/>
    <w:rsid w:val="00D94B05"/>
    <w:rsid w:val="00D96945"/>
    <w:rsid w:val="00D97135"/>
    <w:rsid w:val="00D9742A"/>
    <w:rsid w:val="00DA199F"/>
    <w:rsid w:val="00DA20A1"/>
    <w:rsid w:val="00DA30FA"/>
    <w:rsid w:val="00DA382D"/>
    <w:rsid w:val="00DA569C"/>
    <w:rsid w:val="00DA60DA"/>
    <w:rsid w:val="00DB116F"/>
    <w:rsid w:val="00DB1288"/>
    <w:rsid w:val="00DB5621"/>
    <w:rsid w:val="00DC5AFD"/>
    <w:rsid w:val="00DD6BEC"/>
    <w:rsid w:val="00DE5514"/>
    <w:rsid w:val="00DE77B2"/>
    <w:rsid w:val="00DF0E9F"/>
    <w:rsid w:val="00DF341B"/>
    <w:rsid w:val="00DF41BF"/>
    <w:rsid w:val="00DF624E"/>
    <w:rsid w:val="00DF6EBA"/>
    <w:rsid w:val="00E000F6"/>
    <w:rsid w:val="00E153F2"/>
    <w:rsid w:val="00E16ACC"/>
    <w:rsid w:val="00E21C51"/>
    <w:rsid w:val="00E2537E"/>
    <w:rsid w:val="00E271F3"/>
    <w:rsid w:val="00E308BE"/>
    <w:rsid w:val="00E30B40"/>
    <w:rsid w:val="00E32313"/>
    <w:rsid w:val="00E34391"/>
    <w:rsid w:val="00E356E2"/>
    <w:rsid w:val="00E363F5"/>
    <w:rsid w:val="00E3739E"/>
    <w:rsid w:val="00E3797A"/>
    <w:rsid w:val="00E43CEC"/>
    <w:rsid w:val="00E464E4"/>
    <w:rsid w:val="00E5363F"/>
    <w:rsid w:val="00E56016"/>
    <w:rsid w:val="00E61C02"/>
    <w:rsid w:val="00E62CAD"/>
    <w:rsid w:val="00E71611"/>
    <w:rsid w:val="00E744F4"/>
    <w:rsid w:val="00E76898"/>
    <w:rsid w:val="00E76A4A"/>
    <w:rsid w:val="00E77D95"/>
    <w:rsid w:val="00E81CDE"/>
    <w:rsid w:val="00E835AD"/>
    <w:rsid w:val="00E85BE4"/>
    <w:rsid w:val="00E85D42"/>
    <w:rsid w:val="00E85FEC"/>
    <w:rsid w:val="00E872AF"/>
    <w:rsid w:val="00E912CD"/>
    <w:rsid w:val="00E91345"/>
    <w:rsid w:val="00EA142D"/>
    <w:rsid w:val="00EA19EE"/>
    <w:rsid w:val="00EA1A07"/>
    <w:rsid w:val="00EA3490"/>
    <w:rsid w:val="00EB3856"/>
    <w:rsid w:val="00EB436F"/>
    <w:rsid w:val="00EC2FC9"/>
    <w:rsid w:val="00EC7391"/>
    <w:rsid w:val="00ED081E"/>
    <w:rsid w:val="00ED395E"/>
    <w:rsid w:val="00ED557B"/>
    <w:rsid w:val="00ED6902"/>
    <w:rsid w:val="00EE34DD"/>
    <w:rsid w:val="00EF2A26"/>
    <w:rsid w:val="00EF54BB"/>
    <w:rsid w:val="00F00A82"/>
    <w:rsid w:val="00F00C4E"/>
    <w:rsid w:val="00F021CC"/>
    <w:rsid w:val="00F0396F"/>
    <w:rsid w:val="00F03A71"/>
    <w:rsid w:val="00F03F89"/>
    <w:rsid w:val="00F040CF"/>
    <w:rsid w:val="00F0474F"/>
    <w:rsid w:val="00F1230A"/>
    <w:rsid w:val="00F2022F"/>
    <w:rsid w:val="00F2045C"/>
    <w:rsid w:val="00F20FA6"/>
    <w:rsid w:val="00F21F9F"/>
    <w:rsid w:val="00F24701"/>
    <w:rsid w:val="00F251B5"/>
    <w:rsid w:val="00F27B22"/>
    <w:rsid w:val="00F30350"/>
    <w:rsid w:val="00F3183D"/>
    <w:rsid w:val="00F322D6"/>
    <w:rsid w:val="00F41E26"/>
    <w:rsid w:val="00F425C3"/>
    <w:rsid w:val="00F42A7E"/>
    <w:rsid w:val="00F43375"/>
    <w:rsid w:val="00F461DE"/>
    <w:rsid w:val="00F5072B"/>
    <w:rsid w:val="00F51EB1"/>
    <w:rsid w:val="00F5321E"/>
    <w:rsid w:val="00F55667"/>
    <w:rsid w:val="00F67F06"/>
    <w:rsid w:val="00F7500A"/>
    <w:rsid w:val="00F75487"/>
    <w:rsid w:val="00F80102"/>
    <w:rsid w:val="00F827B4"/>
    <w:rsid w:val="00F83C6C"/>
    <w:rsid w:val="00F87FDD"/>
    <w:rsid w:val="00F90C6A"/>
    <w:rsid w:val="00F973C5"/>
    <w:rsid w:val="00F974E0"/>
    <w:rsid w:val="00F97E76"/>
    <w:rsid w:val="00FA0F06"/>
    <w:rsid w:val="00FA21DC"/>
    <w:rsid w:val="00FA5EE9"/>
    <w:rsid w:val="00FB0D81"/>
    <w:rsid w:val="00FB1B4F"/>
    <w:rsid w:val="00FB2C80"/>
    <w:rsid w:val="00FB31E2"/>
    <w:rsid w:val="00FB6510"/>
    <w:rsid w:val="00FC2C86"/>
    <w:rsid w:val="00FC64D1"/>
    <w:rsid w:val="00FD0546"/>
    <w:rsid w:val="00FD0F0E"/>
    <w:rsid w:val="00FD301D"/>
    <w:rsid w:val="00FD5BF4"/>
    <w:rsid w:val="00FD7B78"/>
    <w:rsid w:val="00FE23EB"/>
    <w:rsid w:val="00FE2A9B"/>
    <w:rsid w:val="00FE4CDE"/>
    <w:rsid w:val="00FE5CBB"/>
    <w:rsid w:val="00FE73CC"/>
    <w:rsid w:val="00FE7705"/>
    <w:rsid w:val="00FF1675"/>
    <w:rsid w:val="00FF314F"/>
    <w:rsid w:val="00FF6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E7863"/>
  <w15:docId w15:val="{50F0A35A-EA26-F84D-9DE6-D23CED9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E5B"/>
    <w:rPr>
      <w:rFonts w:ascii="Arial" w:hAnsi="Arial"/>
    </w:rPr>
  </w:style>
  <w:style w:type="paragraph" w:styleId="Heading2">
    <w:name w:val="heading 2"/>
    <w:basedOn w:val="Normal"/>
    <w:link w:val="Heading2Char"/>
    <w:uiPriority w:val="1"/>
    <w:qFormat/>
    <w:rsid w:val="004E7E86"/>
    <w:pPr>
      <w:ind w:left="891"/>
      <w:outlineLvl w:val="1"/>
    </w:pPr>
    <w:rPr>
      <w:rFonts w:eastAsia="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6E92"/>
    <w:pPr>
      <w:ind w:left="837" w:hanging="360"/>
    </w:pPr>
    <w:rPr>
      <w:rFonts w:eastAsia="Arial"/>
      <w:sz w:val="24"/>
      <w:szCs w:val="24"/>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786E92"/>
  </w:style>
  <w:style w:type="paragraph" w:customStyle="1" w:styleId="TableParagraph">
    <w:name w:val="Table Paragraph"/>
    <w:basedOn w:val="Normal"/>
    <w:uiPriority w:val="1"/>
    <w:qFormat/>
    <w:rsid w:val="00786E92"/>
  </w:style>
  <w:style w:type="paragraph" w:styleId="BalloonText">
    <w:name w:val="Balloon Text"/>
    <w:basedOn w:val="Normal"/>
    <w:link w:val="BalloonTextChar"/>
    <w:uiPriority w:val="99"/>
    <w:semiHidden/>
    <w:unhideWhenUsed/>
    <w:rsid w:val="00F021CC"/>
    <w:rPr>
      <w:rFonts w:ascii="Tahoma" w:hAnsi="Tahoma" w:cs="Tahoma"/>
      <w:sz w:val="16"/>
      <w:szCs w:val="16"/>
    </w:rPr>
  </w:style>
  <w:style w:type="character" w:customStyle="1" w:styleId="BalloonTextChar">
    <w:name w:val="Balloon Text Char"/>
    <w:basedOn w:val="DefaultParagraphFont"/>
    <w:link w:val="BalloonText"/>
    <w:uiPriority w:val="99"/>
    <w:semiHidden/>
    <w:rsid w:val="00F021CC"/>
    <w:rPr>
      <w:rFonts w:ascii="Tahoma" w:hAnsi="Tahoma" w:cs="Tahoma"/>
      <w:sz w:val="16"/>
      <w:szCs w:val="16"/>
    </w:rPr>
  </w:style>
  <w:style w:type="character" w:customStyle="1" w:styleId="Heading2Char">
    <w:name w:val="Heading 2 Char"/>
    <w:basedOn w:val="DefaultParagraphFont"/>
    <w:link w:val="Heading2"/>
    <w:uiPriority w:val="1"/>
    <w:rsid w:val="004E7E86"/>
    <w:rPr>
      <w:rFonts w:ascii="Arial" w:eastAsia="Arial" w:hAnsi="Arial"/>
      <w:b/>
      <w:bCs/>
      <w:i/>
      <w:sz w:val="24"/>
      <w:szCs w:val="24"/>
    </w:rPr>
  </w:style>
  <w:style w:type="paragraph" w:styleId="NoSpacing">
    <w:name w:val="No Spacing"/>
    <w:uiPriority w:val="1"/>
    <w:qFormat/>
    <w:rsid w:val="000C0A3F"/>
  </w:style>
  <w:style w:type="paragraph" w:customStyle="1" w:styleId="Default">
    <w:name w:val="Default"/>
    <w:rsid w:val="00315C26"/>
    <w:pPr>
      <w:widowControl/>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315C2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15C26"/>
    <w:rPr>
      <w:color w:val="0000FF" w:themeColor="hyperlink"/>
      <w:u w:val="single"/>
    </w:rPr>
  </w:style>
  <w:style w:type="character" w:styleId="FollowedHyperlink">
    <w:name w:val="FollowedHyperlink"/>
    <w:basedOn w:val="DefaultParagraphFont"/>
    <w:uiPriority w:val="99"/>
    <w:semiHidden/>
    <w:unhideWhenUsed/>
    <w:rsid w:val="000A6659"/>
    <w:rPr>
      <w:color w:val="800080" w:themeColor="followedHyperlink"/>
      <w:u w:val="single"/>
    </w:rPr>
  </w:style>
  <w:style w:type="paragraph" w:styleId="Header">
    <w:name w:val="header"/>
    <w:basedOn w:val="Normal"/>
    <w:link w:val="HeaderChar"/>
    <w:uiPriority w:val="99"/>
    <w:unhideWhenUsed/>
    <w:rsid w:val="001377EC"/>
    <w:pPr>
      <w:tabs>
        <w:tab w:val="center" w:pos="4513"/>
        <w:tab w:val="right" w:pos="9026"/>
      </w:tabs>
    </w:pPr>
  </w:style>
  <w:style w:type="character" w:customStyle="1" w:styleId="HeaderChar">
    <w:name w:val="Header Char"/>
    <w:basedOn w:val="DefaultParagraphFont"/>
    <w:link w:val="Header"/>
    <w:uiPriority w:val="99"/>
    <w:rsid w:val="001377EC"/>
  </w:style>
  <w:style w:type="paragraph" w:styleId="Footer">
    <w:name w:val="footer"/>
    <w:basedOn w:val="Normal"/>
    <w:link w:val="FooterChar"/>
    <w:uiPriority w:val="99"/>
    <w:unhideWhenUsed/>
    <w:rsid w:val="001377EC"/>
    <w:pPr>
      <w:tabs>
        <w:tab w:val="center" w:pos="4513"/>
        <w:tab w:val="right" w:pos="9026"/>
      </w:tabs>
    </w:pPr>
  </w:style>
  <w:style w:type="character" w:customStyle="1" w:styleId="FooterChar">
    <w:name w:val="Footer Char"/>
    <w:basedOn w:val="DefaultParagraphFont"/>
    <w:link w:val="Footer"/>
    <w:uiPriority w:val="99"/>
    <w:rsid w:val="001377EC"/>
  </w:style>
  <w:style w:type="table" w:styleId="TableGrid">
    <w:name w:val="Table Grid"/>
    <w:basedOn w:val="TableNormal"/>
    <w:uiPriority w:val="59"/>
    <w:rsid w:val="0089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5AD"/>
    <w:rPr>
      <w:sz w:val="16"/>
      <w:szCs w:val="16"/>
    </w:rPr>
  </w:style>
  <w:style w:type="paragraph" w:styleId="CommentText">
    <w:name w:val="annotation text"/>
    <w:basedOn w:val="Normal"/>
    <w:link w:val="CommentTextChar"/>
    <w:uiPriority w:val="99"/>
    <w:semiHidden/>
    <w:unhideWhenUsed/>
    <w:rsid w:val="00D815AD"/>
    <w:rPr>
      <w:sz w:val="20"/>
      <w:szCs w:val="20"/>
    </w:rPr>
  </w:style>
  <w:style w:type="character" w:customStyle="1" w:styleId="CommentTextChar">
    <w:name w:val="Comment Text Char"/>
    <w:basedOn w:val="DefaultParagraphFont"/>
    <w:link w:val="CommentText"/>
    <w:uiPriority w:val="99"/>
    <w:semiHidden/>
    <w:rsid w:val="00D815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15AD"/>
    <w:rPr>
      <w:b/>
      <w:bCs/>
    </w:rPr>
  </w:style>
  <w:style w:type="character" w:customStyle="1" w:styleId="CommentSubjectChar">
    <w:name w:val="Comment Subject Char"/>
    <w:basedOn w:val="CommentTextChar"/>
    <w:link w:val="CommentSubject"/>
    <w:uiPriority w:val="99"/>
    <w:semiHidden/>
    <w:rsid w:val="00D815AD"/>
    <w:rPr>
      <w:rFonts w:ascii="Arial" w:hAnsi="Arial"/>
      <w:b/>
      <w:bCs/>
      <w:sz w:val="20"/>
      <w:szCs w:val="20"/>
    </w:rPr>
  </w:style>
  <w:style w:type="paragraph" w:styleId="Revision">
    <w:name w:val="Revision"/>
    <w:hidden/>
    <w:uiPriority w:val="99"/>
    <w:semiHidden/>
    <w:rsid w:val="00835C8B"/>
    <w:pPr>
      <w:widowControl/>
    </w:pPr>
    <w:rPr>
      <w:rFonts w:ascii="Arial" w:hAnsi="Arial"/>
    </w:rPr>
  </w:style>
  <w:style w:type="character" w:customStyle="1" w:styleId="apple-converted-space">
    <w:name w:val="apple-converted-space"/>
    <w:basedOn w:val="DefaultParagraphFont"/>
    <w:rsid w:val="00FD5BF4"/>
  </w:style>
  <w:style w:type="character" w:styleId="PageNumber">
    <w:name w:val="page number"/>
    <w:basedOn w:val="DefaultParagraphFont"/>
    <w:uiPriority w:val="99"/>
    <w:semiHidden/>
    <w:unhideWhenUsed/>
    <w:rsid w:val="00C715B3"/>
  </w:style>
  <w:style w:type="character" w:customStyle="1" w:styleId="UnresolvedMention1">
    <w:name w:val="Unresolved Mention1"/>
    <w:basedOn w:val="DefaultParagraphFont"/>
    <w:uiPriority w:val="99"/>
    <w:rsid w:val="00E464E4"/>
    <w:rPr>
      <w:color w:val="808080"/>
      <w:shd w:val="clear" w:color="auto" w:fill="E6E6E6"/>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locked/>
    <w:rsid w:val="00E85FEC"/>
    <w:rPr>
      <w:rFonts w:ascii="Arial" w:hAnsi="Arial"/>
    </w:rPr>
  </w:style>
  <w:style w:type="character" w:customStyle="1" w:styleId="UnresolvedMention2">
    <w:name w:val="Unresolved Mention2"/>
    <w:basedOn w:val="DefaultParagraphFont"/>
    <w:uiPriority w:val="99"/>
    <w:semiHidden/>
    <w:unhideWhenUsed/>
    <w:rsid w:val="009B2784"/>
    <w:rPr>
      <w:color w:val="605E5C"/>
      <w:shd w:val="clear" w:color="auto" w:fill="E1DFDD"/>
    </w:rPr>
  </w:style>
  <w:style w:type="character" w:styleId="UnresolvedMention">
    <w:name w:val="Unresolved Mention"/>
    <w:basedOn w:val="DefaultParagraphFont"/>
    <w:uiPriority w:val="99"/>
    <w:semiHidden/>
    <w:unhideWhenUsed/>
    <w:rsid w:val="00D4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6416">
      <w:bodyDiv w:val="1"/>
      <w:marLeft w:val="0"/>
      <w:marRight w:val="0"/>
      <w:marTop w:val="0"/>
      <w:marBottom w:val="0"/>
      <w:divBdr>
        <w:top w:val="none" w:sz="0" w:space="0" w:color="auto"/>
        <w:left w:val="none" w:sz="0" w:space="0" w:color="auto"/>
        <w:bottom w:val="none" w:sz="0" w:space="0" w:color="auto"/>
        <w:right w:val="none" w:sz="0" w:space="0" w:color="auto"/>
      </w:divBdr>
      <w:divsChild>
        <w:div w:id="1834642046">
          <w:marLeft w:val="0"/>
          <w:marRight w:val="0"/>
          <w:marTop w:val="0"/>
          <w:marBottom w:val="0"/>
          <w:divBdr>
            <w:top w:val="none" w:sz="0" w:space="0" w:color="auto"/>
            <w:left w:val="none" w:sz="0" w:space="0" w:color="auto"/>
            <w:bottom w:val="none" w:sz="0" w:space="0" w:color="auto"/>
            <w:right w:val="none" w:sz="0" w:space="0" w:color="auto"/>
          </w:divBdr>
        </w:div>
      </w:divsChild>
    </w:div>
    <w:div w:id="97795195">
      <w:bodyDiv w:val="1"/>
      <w:marLeft w:val="0"/>
      <w:marRight w:val="0"/>
      <w:marTop w:val="0"/>
      <w:marBottom w:val="0"/>
      <w:divBdr>
        <w:top w:val="none" w:sz="0" w:space="0" w:color="auto"/>
        <w:left w:val="none" w:sz="0" w:space="0" w:color="auto"/>
        <w:bottom w:val="none" w:sz="0" w:space="0" w:color="auto"/>
        <w:right w:val="none" w:sz="0" w:space="0" w:color="auto"/>
      </w:divBdr>
      <w:divsChild>
        <w:div w:id="887492591">
          <w:marLeft w:val="547"/>
          <w:marRight w:val="0"/>
          <w:marTop w:val="106"/>
          <w:marBottom w:val="0"/>
          <w:divBdr>
            <w:top w:val="none" w:sz="0" w:space="0" w:color="auto"/>
            <w:left w:val="none" w:sz="0" w:space="0" w:color="auto"/>
            <w:bottom w:val="none" w:sz="0" w:space="0" w:color="auto"/>
            <w:right w:val="none" w:sz="0" w:space="0" w:color="auto"/>
          </w:divBdr>
        </w:div>
        <w:div w:id="1138185310">
          <w:marLeft w:val="547"/>
          <w:marRight w:val="0"/>
          <w:marTop w:val="106"/>
          <w:marBottom w:val="0"/>
          <w:divBdr>
            <w:top w:val="none" w:sz="0" w:space="0" w:color="auto"/>
            <w:left w:val="none" w:sz="0" w:space="0" w:color="auto"/>
            <w:bottom w:val="none" w:sz="0" w:space="0" w:color="auto"/>
            <w:right w:val="none" w:sz="0" w:space="0" w:color="auto"/>
          </w:divBdr>
        </w:div>
        <w:div w:id="1216545469">
          <w:marLeft w:val="547"/>
          <w:marRight w:val="0"/>
          <w:marTop w:val="106"/>
          <w:marBottom w:val="0"/>
          <w:divBdr>
            <w:top w:val="none" w:sz="0" w:space="0" w:color="auto"/>
            <w:left w:val="none" w:sz="0" w:space="0" w:color="auto"/>
            <w:bottom w:val="none" w:sz="0" w:space="0" w:color="auto"/>
            <w:right w:val="none" w:sz="0" w:space="0" w:color="auto"/>
          </w:divBdr>
        </w:div>
        <w:div w:id="714358205">
          <w:marLeft w:val="547"/>
          <w:marRight w:val="0"/>
          <w:marTop w:val="106"/>
          <w:marBottom w:val="0"/>
          <w:divBdr>
            <w:top w:val="none" w:sz="0" w:space="0" w:color="auto"/>
            <w:left w:val="none" w:sz="0" w:space="0" w:color="auto"/>
            <w:bottom w:val="none" w:sz="0" w:space="0" w:color="auto"/>
            <w:right w:val="none" w:sz="0" w:space="0" w:color="auto"/>
          </w:divBdr>
        </w:div>
      </w:divsChild>
    </w:div>
    <w:div w:id="219173170">
      <w:bodyDiv w:val="1"/>
      <w:marLeft w:val="0"/>
      <w:marRight w:val="0"/>
      <w:marTop w:val="0"/>
      <w:marBottom w:val="0"/>
      <w:divBdr>
        <w:top w:val="none" w:sz="0" w:space="0" w:color="auto"/>
        <w:left w:val="none" w:sz="0" w:space="0" w:color="auto"/>
        <w:bottom w:val="none" w:sz="0" w:space="0" w:color="auto"/>
        <w:right w:val="none" w:sz="0" w:space="0" w:color="auto"/>
      </w:divBdr>
    </w:div>
    <w:div w:id="257101575">
      <w:bodyDiv w:val="1"/>
      <w:marLeft w:val="0"/>
      <w:marRight w:val="0"/>
      <w:marTop w:val="0"/>
      <w:marBottom w:val="0"/>
      <w:divBdr>
        <w:top w:val="none" w:sz="0" w:space="0" w:color="auto"/>
        <w:left w:val="none" w:sz="0" w:space="0" w:color="auto"/>
        <w:bottom w:val="none" w:sz="0" w:space="0" w:color="auto"/>
        <w:right w:val="none" w:sz="0" w:space="0" w:color="auto"/>
      </w:divBdr>
    </w:div>
    <w:div w:id="408040445">
      <w:bodyDiv w:val="1"/>
      <w:marLeft w:val="0"/>
      <w:marRight w:val="0"/>
      <w:marTop w:val="0"/>
      <w:marBottom w:val="0"/>
      <w:divBdr>
        <w:top w:val="none" w:sz="0" w:space="0" w:color="auto"/>
        <w:left w:val="none" w:sz="0" w:space="0" w:color="auto"/>
        <w:bottom w:val="none" w:sz="0" w:space="0" w:color="auto"/>
        <w:right w:val="none" w:sz="0" w:space="0" w:color="auto"/>
      </w:divBdr>
    </w:div>
    <w:div w:id="782772091">
      <w:bodyDiv w:val="1"/>
      <w:marLeft w:val="0"/>
      <w:marRight w:val="0"/>
      <w:marTop w:val="0"/>
      <w:marBottom w:val="0"/>
      <w:divBdr>
        <w:top w:val="none" w:sz="0" w:space="0" w:color="auto"/>
        <w:left w:val="none" w:sz="0" w:space="0" w:color="auto"/>
        <w:bottom w:val="none" w:sz="0" w:space="0" w:color="auto"/>
        <w:right w:val="none" w:sz="0" w:space="0" w:color="auto"/>
      </w:divBdr>
    </w:div>
    <w:div w:id="945963113">
      <w:bodyDiv w:val="1"/>
      <w:marLeft w:val="0"/>
      <w:marRight w:val="0"/>
      <w:marTop w:val="0"/>
      <w:marBottom w:val="0"/>
      <w:divBdr>
        <w:top w:val="none" w:sz="0" w:space="0" w:color="auto"/>
        <w:left w:val="none" w:sz="0" w:space="0" w:color="auto"/>
        <w:bottom w:val="none" w:sz="0" w:space="0" w:color="auto"/>
        <w:right w:val="none" w:sz="0" w:space="0" w:color="auto"/>
      </w:divBdr>
    </w:div>
    <w:div w:id="1235630202">
      <w:bodyDiv w:val="1"/>
      <w:marLeft w:val="0"/>
      <w:marRight w:val="0"/>
      <w:marTop w:val="0"/>
      <w:marBottom w:val="0"/>
      <w:divBdr>
        <w:top w:val="none" w:sz="0" w:space="0" w:color="auto"/>
        <w:left w:val="none" w:sz="0" w:space="0" w:color="auto"/>
        <w:bottom w:val="none" w:sz="0" w:space="0" w:color="auto"/>
        <w:right w:val="none" w:sz="0" w:space="0" w:color="auto"/>
      </w:divBdr>
    </w:div>
    <w:div w:id="1304697321">
      <w:bodyDiv w:val="1"/>
      <w:marLeft w:val="0"/>
      <w:marRight w:val="0"/>
      <w:marTop w:val="0"/>
      <w:marBottom w:val="0"/>
      <w:divBdr>
        <w:top w:val="none" w:sz="0" w:space="0" w:color="auto"/>
        <w:left w:val="none" w:sz="0" w:space="0" w:color="auto"/>
        <w:bottom w:val="none" w:sz="0" w:space="0" w:color="auto"/>
        <w:right w:val="none" w:sz="0" w:space="0" w:color="auto"/>
      </w:divBdr>
    </w:div>
    <w:div w:id="1345129826">
      <w:bodyDiv w:val="1"/>
      <w:marLeft w:val="0"/>
      <w:marRight w:val="0"/>
      <w:marTop w:val="0"/>
      <w:marBottom w:val="0"/>
      <w:divBdr>
        <w:top w:val="none" w:sz="0" w:space="0" w:color="auto"/>
        <w:left w:val="none" w:sz="0" w:space="0" w:color="auto"/>
        <w:bottom w:val="none" w:sz="0" w:space="0" w:color="auto"/>
        <w:right w:val="none" w:sz="0" w:space="0" w:color="auto"/>
      </w:divBdr>
      <w:divsChild>
        <w:div w:id="580530698">
          <w:marLeft w:val="547"/>
          <w:marRight w:val="0"/>
          <w:marTop w:val="96"/>
          <w:marBottom w:val="0"/>
          <w:divBdr>
            <w:top w:val="none" w:sz="0" w:space="0" w:color="auto"/>
            <w:left w:val="none" w:sz="0" w:space="0" w:color="auto"/>
            <w:bottom w:val="none" w:sz="0" w:space="0" w:color="auto"/>
            <w:right w:val="none" w:sz="0" w:space="0" w:color="auto"/>
          </w:divBdr>
        </w:div>
      </w:divsChild>
    </w:div>
    <w:div w:id="1559592742">
      <w:bodyDiv w:val="1"/>
      <w:marLeft w:val="0"/>
      <w:marRight w:val="0"/>
      <w:marTop w:val="0"/>
      <w:marBottom w:val="0"/>
      <w:divBdr>
        <w:top w:val="none" w:sz="0" w:space="0" w:color="auto"/>
        <w:left w:val="none" w:sz="0" w:space="0" w:color="auto"/>
        <w:bottom w:val="none" w:sz="0" w:space="0" w:color="auto"/>
        <w:right w:val="none" w:sz="0" w:space="0" w:color="auto"/>
      </w:divBdr>
    </w:div>
    <w:div w:id="1875071550">
      <w:bodyDiv w:val="1"/>
      <w:marLeft w:val="0"/>
      <w:marRight w:val="0"/>
      <w:marTop w:val="0"/>
      <w:marBottom w:val="0"/>
      <w:divBdr>
        <w:top w:val="none" w:sz="0" w:space="0" w:color="auto"/>
        <w:left w:val="none" w:sz="0" w:space="0" w:color="auto"/>
        <w:bottom w:val="none" w:sz="0" w:space="0" w:color="auto"/>
        <w:right w:val="none" w:sz="0" w:space="0" w:color="auto"/>
      </w:divBdr>
    </w:div>
    <w:div w:id="211255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ACA-chairmanv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8647A-0BE9-4282-B382-64E70729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Hewson</dc:creator>
  <cp:lastModifiedBy>Lorna Williams</cp:lastModifiedBy>
  <cp:revision>2</cp:revision>
  <cp:lastPrinted>2020-09-25T13:37:00Z</cp:lastPrinted>
  <dcterms:created xsi:type="dcterms:W3CDTF">2020-12-08T14:19:00Z</dcterms:created>
  <dcterms:modified xsi:type="dcterms:W3CDTF">2020-12-08T14:19:00Z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2014-06-19T00:00:00Z</vt:filetime>
  </property>
</Properties>
</file>