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E1717" w14:textId="77777777" w:rsidR="00AD233F" w:rsidRDefault="00C169F9" w:rsidP="004F3A38">
      <w:pPr>
        <w:jc w:val="right"/>
      </w:pPr>
      <w:r>
        <w:rPr>
          <w:noProof/>
          <w:lang w:eastAsia="en-GB"/>
        </w:rPr>
        <w:drawing>
          <wp:inline distT="0" distB="0" distL="0" distR="0" wp14:anchorId="6E5DB430" wp14:editId="1BD680D0">
            <wp:extent cx="1771650" cy="961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pi logo pc.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2218" cy="967490"/>
                    </a:xfrm>
                    <a:prstGeom prst="rect">
                      <a:avLst/>
                    </a:prstGeom>
                  </pic:spPr>
                </pic:pic>
              </a:graphicData>
            </a:graphic>
          </wp:inline>
        </w:drawing>
      </w:r>
    </w:p>
    <w:p w14:paraId="6A18C04B" w14:textId="77777777" w:rsidR="00C169F9" w:rsidRDefault="00C169F9" w:rsidP="004F3A38">
      <w:pPr>
        <w:jc w:val="center"/>
      </w:pPr>
    </w:p>
    <w:p w14:paraId="5295EF83" w14:textId="77777777" w:rsidR="00C169F9" w:rsidRPr="00C169F9" w:rsidRDefault="00C169F9" w:rsidP="004F3A38">
      <w:pPr>
        <w:jc w:val="center"/>
        <w:rPr>
          <w:rFonts w:ascii="Arial" w:eastAsia="Times New Roman" w:hAnsi="Arial" w:cs="Arial"/>
          <w:b/>
          <w:sz w:val="28"/>
          <w:szCs w:val="28"/>
        </w:rPr>
      </w:pPr>
      <w:r w:rsidRPr="00C169F9">
        <w:rPr>
          <w:rFonts w:ascii="Arial" w:eastAsia="Times New Roman" w:hAnsi="Arial" w:cs="Arial"/>
          <w:b/>
          <w:sz w:val="28"/>
          <w:szCs w:val="28"/>
        </w:rPr>
        <w:t xml:space="preserve">MINUTES OF THE UKCPI COUNCIL </w:t>
      </w:r>
    </w:p>
    <w:p w14:paraId="5D124E81" w14:textId="77777777" w:rsidR="00C169F9" w:rsidRPr="00C169F9" w:rsidRDefault="00C169F9" w:rsidP="004F3A38">
      <w:pPr>
        <w:jc w:val="center"/>
        <w:rPr>
          <w:rFonts w:ascii="Arial" w:eastAsia="Times New Roman" w:hAnsi="Arial" w:cs="Arial"/>
          <w:b/>
          <w:sz w:val="28"/>
          <w:szCs w:val="28"/>
        </w:rPr>
      </w:pPr>
    </w:p>
    <w:p w14:paraId="225A8381" w14:textId="4179972B" w:rsidR="001B6421" w:rsidRDefault="0001328D" w:rsidP="00A74B08">
      <w:pPr>
        <w:jc w:val="center"/>
        <w:rPr>
          <w:rFonts w:ascii="Arial" w:eastAsia="Times New Roman" w:hAnsi="Arial" w:cs="Arial"/>
          <w:b/>
          <w:sz w:val="24"/>
          <w:szCs w:val="24"/>
        </w:rPr>
      </w:pPr>
      <w:r>
        <w:rPr>
          <w:rFonts w:ascii="Arial" w:eastAsia="Times New Roman" w:hAnsi="Arial" w:cs="Arial"/>
          <w:b/>
          <w:sz w:val="24"/>
          <w:szCs w:val="24"/>
        </w:rPr>
        <w:t>10.30am,</w:t>
      </w:r>
      <w:r w:rsidR="000E5B28">
        <w:rPr>
          <w:rFonts w:ascii="Arial" w:eastAsia="Times New Roman" w:hAnsi="Arial" w:cs="Arial"/>
          <w:b/>
          <w:sz w:val="24"/>
          <w:szCs w:val="24"/>
        </w:rPr>
        <w:t xml:space="preserve"> </w:t>
      </w:r>
      <w:r w:rsidR="00A74B08">
        <w:rPr>
          <w:rFonts w:ascii="Arial" w:eastAsia="Times New Roman" w:hAnsi="Arial" w:cs="Arial"/>
          <w:b/>
          <w:sz w:val="24"/>
          <w:szCs w:val="24"/>
        </w:rPr>
        <w:t xml:space="preserve">Wednesday </w:t>
      </w:r>
      <w:r w:rsidR="00D939B0">
        <w:rPr>
          <w:rFonts w:ascii="Arial" w:eastAsia="Times New Roman" w:hAnsi="Arial" w:cs="Arial"/>
          <w:b/>
          <w:sz w:val="24"/>
          <w:szCs w:val="24"/>
        </w:rPr>
        <w:t>2</w:t>
      </w:r>
      <w:r w:rsidR="00442EB1">
        <w:rPr>
          <w:rFonts w:ascii="Arial" w:eastAsia="Times New Roman" w:hAnsi="Arial" w:cs="Arial"/>
          <w:b/>
          <w:sz w:val="24"/>
          <w:szCs w:val="24"/>
        </w:rPr>
        <w:t>6</w:t>
      </w:r>
      <w:r w:rsidR="00D939B0">
        <w:rPr>
          <w:rFonts w:ascii="Arial" w:eastAsia="Times New Roman" w:hAnsi="Arial" w:cs="Arial"/>
          <w:b/>
          <w:sz w:val="24"/>
          <w:szCs w:val="24"/>
        </w:rPr>
        <w:t xml:space="preserve"> Feb 20</w:t>
      </w:r>
      <w:r w:rsidR="00442EB1">
        <w:rPr>
          <w:rFonts w:ascii="Arial" w:eastAsia="Times New Roman" w:hAnsi="Arial" w:cs="Arial"/>
          <w:b/>
          <w:sz w:val="24"/>
          <w:szCs w:val="24"/>
        </w:rPr>
        <w:t>20</w:t>
      </w:r>
    </w:p>
    <w:p w14:paraId="0573C123" w14:textId="77777777" w:rsidR="00A74B08" w:rsidRDefault="00A74B08" w:rsidP="00A74B08">
      <w:pPr>
        <w:ind w:left="1440"/>
        <w:rPr>
          <w:rFonts w:ascii="Arial" w:eastAsia="Times New Roman" w:hAnsi="Arial" w:cs="Arial"/>
          <w:b/>
        </w:rPr>
      </w:pPr>
      <w:r>
        <w:rPr>
          <w:rFonts w:ascii="Arial" w:eastAsia="Times New Roman" w:hAnsi="Arial" w:cs="Arial"/>
          <w:b/>
        </w:rPr>
        <w:t xml:space="preserve">   The British Plastics Federation, BPF House, 6 Bath Place, </w:t>
      </w:r>
    </w:p>
    <w:p w14:paraId="44C503F4" w14:textId="77777777" w:rsidR="002930C4" w:rsidRDefault="00A74B08" w:rsidP="00A74B08">
      <w:pPr>
        <w:ind w:left="1440" w:firstLine="720"/>
        <w:rPr>
          <w:rFonts w:ascii="Arial" w:eastAsia="Times New Roman" w:hAnsi="Arial" w:cs="Arial"/>
          <w:b/>
        </w:rPr>
      </w:pPr>
      <w:r>
        <w:rPr>
          <w:rFonts w:ascii="Arial" w:eastAsia="Times New Roman" w:hAnsi="Arial" w:cs="Arial"/>
          <w:b/>
        </w:rPr>
        <w:t xml:space="preserve">        Rivington Street, London EC2A 3JE</w:t>
      </w:r>
    </w:p>
    <w:p w14:paraId="55356FDF" w14:textId="77777777" w:rsidR="001B6421" w:rsidRDefault="001B6421" w:rsidP="004F3A38">
      <w:pPr>
        <w:ind w:left="1418"/>
        <w:rPr>
          <w:rFonts w:ascii="Arial" w:eastAsia="Times New Roman" w:hAnsi="Arial" w:cs="Arial"/>
        </w:rPr>
      </w:pPr>
    </w:p>
    <w:p w14:paraId="7E119BBE" w14:textId="77777777" w:rsidR="00A74B08" w:rsidRDefault="00A74B08" w:rsidP="00A74B08">
      <w:pPr>
        <w:ind w:left="1418"/>
        <w:rPr>
          <w:rFonts w:ascii="Arial" w:eastAsia="Times New Roman" w:hAnsi="Arial" w:cs="Arial"/>
        </w:rPr>
      </w:pPr>
      <w:r>
        <w:rPr>
          <w:rFonts w:ascii="Arial" w:eastAsia="Times New Roman" w:hAnsi="Arial" w:cs="Arial"/>
        </w:rPr>
        <w:t>Mr T Appleton</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Procter &amp; Gamble UK &amp; Ireland </w:t>
      </w:r>
    </w:p>
    <w:p w14:paraId="0490D125" w14:textId="70A91BE5" w:rsidR="00D939B0" w:rsidRDefault="00D939B0" w:rsidP="00D939B0">
      <w:pPr>
        <w:ind w:left="1418"/>
        <w:rPr>
          <w:rFonts w:ascii="Arial" w:eastAsia="Times New Roman" w:hAnsi="Arial" w:cs="Arial"/>
        </w:rPr>
      </w:pPr>
      <w:r>
        <w:rPr>
          <w:rFonts w:ascii="Arial" w:eastAsia="Times New Roman" w:hAnsi="Arial" w:cs="Arial"/>
        </w:rPr>
        <w:t>Ms A Barker</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SC Johnson </w:t>
      </w:r>
    </w:p>
    <w:p w14:paraId="43944BB6" w14:textId="17837F80" w:rsidR="00442EB1" w:rsidRDefault="00442EB1" w:rsidP="00A74B08">
      <w:pPr>
        <w:ind w:left="1418"/>
        <w:rPr>
          <w:rFonts w:ascii="Arial" w:eastAsia="Times New Roman" w:hAnsi="Arial" w:cs="Arial"/>
        </w:rPr>
      </w:pPr>
      <w:r>
        <w:rPr>
          <w:rFonts w:ascii="Arial" w:eastAsia="Times New Roman" w:hAnsi="Arial" w:cs="Arial"/>
        </w:rPr>
        <w:t>Mr C Beevor</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Unilever UK</w:t>
      </w:r>
    </w:p>
    <w:p w14:paraId="42B43B81" w14:textId="4A47E7CC" w:rsidR="0012557F" w:rsidRDefault="0012557F" w:rsidP="00A74B08">
      <w:pPr>
        <w:ind w:left="1418"/>
        <w:rPr>
          <w:rFonts w:ascii="Arial" w:eastAsia="Times New Roman" w:hAnsi="Arial" w:cs="Arial"/>
        </w:rPr>
      </w:pPr>
      <w:r>
        <w:rPr>
          <w:rFonts w:ascii="Arial" w:eastAsia="Times New Roman" w:hAnsi="Arial" w:cs="Arial"/>
        </w:rPr>
        <w:t>M</w:t>
      </w:r>
      <w:r w:rsidR="00442EB1">
        <w:rPr>
          <w:rFonts w:ascii="Arial" w:eastAsia="Times New Roman" w:hAnsi="Arial" w:cs="Arial"/>
        </w:rPr>
        <w:t>s H Herd</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Robert McBride </w:t>
      </w:r>
    </w:p>
    <w:p w14:paraId="175B8D25" w14:textId="77777777" w:rsidR="00A74B08" w:rsidRDefault="00A74B08" w:rsidP="00A74B08">
      <w:pPr>
        <w:ind w:left="1418"/>
        <w:rPr>
          <w:rFonts w:ascii="Arial" w:eastAsia="Times New Roman" w:hAnsi="Arial" w:cs="Arial"/>
        </w:rPr>
      </w:pPr>
      <w:r>
        <w:rPr>
          <w:rFonts w:ascii="Arial" w:eastAsia="Times New Roman" w:hAnsi="Arial" w:cs="Arial"/>
        </w:rPr>
        <w:t>Ms R Eckley</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Unilever UK</w:t>
      </w:r>
    </w:p>
    <w:p w14:paraId="2E4290A5" w14:textId="5EBABD0F" w:rsidR="00A74B08" w:rsidRDefault="00A74B08" w:rsidP="00A74B08">
      <w:pPr>
        <w:ind w:left="1418"/>
        <w:rPr>
          <w:rFonts w:ascii="Arial" w:eastAsia="Times New Roman" w:hAnsi="Arial" w:cs="Arial"/>
        </w:rPr>
      </w:pPr>
      <w:r>
        <w:rPr>
          <w:rFonts w:ascii="Arial" w:eastAsia="Times New Roman" w:hAnsi="Arial" w:cs="Arial"/>
        </w:rPr>
        <w:t>Mr R Furse</w:t>
      </w:r>
      <w:r>
        <w:rPr>
          <w:rFonts w:ascii="Arial" w:eastAsia="Times New Roman" w:hAnsi="Arial" w:cs="Arial"/>
        </w:rPr>
        <w:tab/>
      </w:r>
      <w:r w:rsidR="00442EB1">
        <w:rPr>
          <w:rFonts w:ascii="Arial" w:eastAsia="Times New Roman" w:hAnsi="Arial" w:cs="Arial"/>
        </w:rPr>
        <w:tab/>
        <w:t>(chair)</w:t>
      </w:r>
      <w:r>
        <w:rPr>
          <w:rFonts w:ascii="Arial" w:eastAsia="Times New Roman" w:hAnsi="Arial" w:cs="Arial"/>
        </w:rPr>
        <w:tab/>
      </w:r>
      <w:r>
        <w:rPr>
          <w:rFonts w:ascii="Arial" w:eastAsia="Times New Roman" w:hAnsi="Arial" w:cs="Arial"/>
        </w:rPr>
        <w:tab/>
      </w:r>
      <w:r w:rsidR="00AA514D">
        <w:rPr>
          <w:rFonts w:ascii="Arial" w:eastAsia="Times New Roman" w:hAnsi="Arial" w:cs="Arial"/>
        </w:rPr>
        <w:t>Henkel UK</w:t>
      </w:r>
    </w:p>
    <w:p w14:paraId="4AB3D95D" w14:textId="77777777" w:rsidR="0012557F" w:rsidRDefault="0012557F" w:rsidP="0012557F">
      <w:pPr>
        <w:ind w:left="1418"/>
        <w:rPr>
          <w:rFonts w:ascii="Arial" w:eastAsia="Times New Roman" w:hAnsi="Arial" w:cs="Arial"/>
        </w:rPr>
      </w:pPr>
      <w:r>
        <w:rPr>
          <w:rFonts w:ascii="Arial" w:eastAsia="Times New Roman" w:hAnsi="Arial" w:cs="Arial"/>
        </w:rPr>
        <w:t>Dr</w:t>
      </w:r>
      <w:r w:rsidRPr="007C67D9">
        <w:rPr>
          <w:rFonts w:ascii="Arial" w:eastAsia="Times New Roman" w:hAnsi="Arial" w:cs="Arial"/>
        </w:rPr>
        <w:t xml:space="preserve"> </w:t>
      </w:r>
      <w:r>
        <w:rPr>
          <w:rFonts w:ascii="Arial" w:eastAsia="Times New Roman" w:hAnsi="Arial" w:cs="Arial"/>
        </w:rPr>
        <w:t>G Marsh</w:t>
      </w:r>
      <w:r w:rsidRPr="007C67D9">
        <w:rPr>
          <w:rFonts w:ascii="Arial" w:eastAsia="Times New Roman" w:hAnsi="Arial" w:cs="Arial"/>
        </w:rPr>
        <w:tab/>
      </w:r>
      <w:r w:rsidRPr="007C67D9">
        <w:rPr>
          <w:rFonts w:ascii="Arial" w:eastAsia="Times New Roman" w:hAnsi="Arial" w:cs="Arial"/>
        </w:rPr>
        <w:tab/>
      </w:r>
      <w:r w:rsidRPr="007C67D9">
        <w:rPr>
          <w:rFonts w:ascii="Arial" w:eastAsia="Times New Roman" w:hAnsi="Arial" w:cs="Arial"/>
        </w:rPr>
        <w:tab/>
      </w:r>
      <w:r w:rsidRPr="007C67D9">
        <w:rPr>
          <w:rFonts w:ascii="Arial" w:eastAsia="Times New Roman" w:hAnsi="Arial" w:cs="Arial"/>
        </w:rPr>
        <w:tab/>
      </w:r>
      <w:r>
        <w:rPr>
          <w:rFonts w:ascii="Arial" w:eastAsia="Times New Roman" w:hAnsi="Arial" w:cs="Arial"/>
        </w:rPr>
        <w:t>Procter &amp; Gamble UK &amp; Ireland</w:t>
      </w:r>
    </w:p>
    <w:p w14:paraId="70A6B34D" w14:textId="5DD3073D" w:rsidR="000E5B28" w:rsidRDefault="00A74B08" w:rsidP="000E5B28">
      <w:pPr>
        <w:ind w:left="1418"/>
        <w:rPr>
          <w:rFonts w:ascii="Arial" w:eastAsia="Times New Roman" w:hAnsi="Arial" w:cs="Arial"/>
        </w:rPr>
      </w:pPr>
      <w:r>
        <w:rPr>
          <w:rFonts w:ascii="Arial" w:eastAsia="Times New Roman" w:hAnsi="Arial" w:cs="Arial"/>
        </w:rPr>
        <w:t>Mr P</w:t>
      </w:r>
      <w:r w:rsidR="000E5B28">
        <w:rPr>
          <w:rFonts w:ascii="Arial" w:eastAsia="Times New Roman" w:hAnsi="Arial" w:cs="Arial"/>
        </w:rPr>
        <w:t xml:space="preserve"> Malpass</w:t>
      </w:r>
      <w:r w:rsidR="000E5B28">
        <w:rPr>
          <w:rFonts w:ascii="Arial" w:eastAsia="Times New Roman" w:hAnsi="Arial" w:cs="Arial"/>
        </w:rPr>
        <w:tab/>
      </w:r>
      <w:r>
        <w:rPr>
          <w:rFonts w:ascii="Arial" w:eastAsia="Times New Roman" w:hAnsi="Arial" w:cs="Arial"/>
        </w:rPr>
        <w:tab/>
      </w:r>
      <w:r w:rsidR="000E5B28">
        <w:rPr>
          <w:rFonts w:ascii="Arial" w:eastAsia="Times New Roman" w:hAnsi="Arial" w:cs="Arial"/>
        </w:rPr>
        <w:t>(Sec)</w:t>
      </w:r>
      <w:r w:rsidR="000E5B28">
        <w:rPr>
          <w:rFonts w:ascii="Arial" w:eastAsia="Times New Roman" w:hAnsi="Arial" w:cs="Arial"/>
        </w:rPr>
        <w:tab/>
      </w:r>
      <w:r w:rsidR="000E5B28">
        <w:rPr>
          <w:rFonts w:ascii="Arial" w:eastAsia="Times New Roman" w:hAnsi="Arial" w:cs="Arial"/>
        </w:rPr>
        <w:tab/>
        <w:t>UKCPI</w:t>
      </w:r>
      <w:r w:rsidR="00D939B0">
        <w:rPr>
          <w:rFonts w:ascii="Arial" w:eastAsia="Times New Roman" w:hAnsi="Arial" w:cs="Arial"/>
        </w:rPr>
        <w:t xml:space="preserve"> </w:t>
      </w:r>
    </w:p>
    <w:p w14:paraId="46398E1A" w14:textId="0409DA5E" w:rsidR="00A74B08" w:rsidRDefault="00A74B08" w:rsidP="00A74B08">
      <w:pPr>
        <w:ind w:left="1418"/>
        <w:rPr>
          <w:rFonts w:ascii="Arial" w:eastAsia="Times New Roman" w:hAnsi="Arial" w:cs="Arial"/>
        </w:rPr>
      </w:pPr>
      <w:r>
        <w:rPr>
          <w:rFonts w:ascii="Arial" w:eastAsia="Times New Roman" w:hAnsi="Arial" w:cs="Arial"/>
        </w:rPr>
        <w:t>Mr B Maxwell</w:t>
      </w:r>
      <w:r>
        <w:rPr>
          <w:rFonts w:ascii="Arial" w:eastAsia="Times New Roman" w:hAnsi="Arial" w:cs="Arial"/>
        </w:rPr>
        <w:tab/>
      </w:r>
      <w:r>
        <w:rPr>
          <w:rFonts w:ascii="Arial" w:eastAsia="Times New Roman" w:hAnsi="Arial" w:cs="Arial"/>
        </w:rPr>
        <w:tab/>
      </w:r>
      <w:r w:rsidR="00442EB1">
        <w:rPr>
          <w:rFonts w:ascii="Arial" w:eastAsia="Times New Roman" w:hAnsi="Arial" w:cs="Arial"/>
        </w:rPr>
        <w:tab/>
      </w:r>
      <w:r>
        <w:rPr>
          <w:rFonts w:ascii="Arial" w:eastAsia="Times New Roman" w:hAnsi="Arial" w:cs="Arial"/>
        </w:rPr>
        <w:tab/>
        <w:t>Dri Pak</w:t>
      </w:r>
    </w:p>
    <w:p w14:paraId="4C2E9DBE" w14:textId="77777777" w:rsidR="00442EB1" w:rsidRDefault="00442EB1" w:rsidP="00442EB1">
      <w:pPr>
        <w:ind w:left="1418"/>
        <w:rPr>
          <w:rFonts w:ascii="Arial" w:eastAsia="Times New Roman" w:hAnsi="Arial" w:cs="Arial"/>
        </w:rPr>
      </w:pPr>
      <w:r>
        <w:rPr>
          <w:rFonts w:ascii="Arial" w:eastAsia="Times New Roman" w:hAnsi="Arial" w:cs="Arial"/>
        </w:rPr>
        <w:t>Mr R Keeling</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AirPure</w:t>
      </w:r>
    </w:p>
    <w:p w14:paraId="33665100" w14:textId="1E640AA6" w:rsidR="00442EB1" w:rsidRDefault="00442EB1" w:rsidP="00442EB1">
      <w:pPr>
        <w:ind w:left="1418"/>
        <w:rPr>
          <w:rFonts w:ascii="Arial" w:eastAsia="Times New Roman" w:hAnsi="Arial" w:cs="Arial"/>
        </w:rPr>
      </w:pPr>
      <w:r>
        <w:rPr>
          <w:rFonts w:ascii="Arial" w:eastAsia="Times New Roman" w:hAnsi="Arial" w:cs="Arial"/>
        </w:rPr>
        <w:t>Mr G Horne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Astonish</w:t>
      </w:r>
    </w:p>
    <w:p w14:paraId="773E31B5" w14:textId="54A1E55C" w:rsidR="00442EB1" w:rsidRDefault="00442EB1" w:rsidP="00442EB1">
      <w:pPr>
        <w:ind w:left="1418"/>
        <w:rPr>
          <w:rFonts w:ascii="Arial" w:eastAsia="Times New Roman" w:hAnsi="Arial" w:cs="Arial"/>
        </w:rPr>
      </w:pPr>
      <w:r>
        <w:rPr>
          <w:rFonts w:ascii="Arial" w:eastAsia="Times New Roman" w:hAnsi="Arial" w:cs="Arial"/>
        </w:rPr>
        <w:t>Mr K Kotsanopoulos</w:t>
      </w:r>
      <w:r>
        <w:rPr>
          <w:rFonts w:ascii="Arial" w:eastAsia="Times New Roman" w:hAnsi="Arial" w:cs="Arial"/>
        </w:rPr>
        <w:tab/>
      </w:r>
      <w:r>
        <w:rPr>
          <w:rFonts w:ascii="Arial" w:eastAsia="Times New Roman" w:hAnsi="Arial" w:cs="Arial"/>
        </w:rPr>
        <w:tab/>
      </w:r>
      <w:r>
        <w:rPr>
          <w:rFonts w:ascii="Arial" w:eastAsia="Times New Roman" w:hAnsi="Arial" w:cs="Arial"/>
        </w:rPr>
        <w:tab/>
        <w:t>Diversey</w:t>
      </w:r>
    </w:p>
    <w:p w14:paraId="290D6279" w14:textId="6DE21044" w:rsidR="0012557F" w:rsidRDefault="00442EB1" w:rsidP="0012557F">
      <w:pPr>
        <w:ind w:left="1418"/>
        <w:rPr>
          <w:rFonts w:ascii="Arial" w:eastAsia="Times New Roman" w:hAnsi="Arial" w:cs="Arial"/>
        </w:rPr>
      </w:pPr>
      <w:r>
        <w:rPr>
          <w:rFonts w:ascii="Arial" w:eastAsia="Times New Roman" w:hAnsi="Arial" w:cs="Arial"/>
        </w:rPr>
        <w:t>Mr P Woodhead</w:t>
      </w:r>
      <w:r>
        <w:rPr>
          <w:rFonts w:ascii="Arial" w:eastAsia="Times New Roman" w:hAnsi="Arial" w:cs="Arial"/>
        </w:rPr>
        <w:tab/>
      </w:r>
      <w:r>
        <w:rPr>
          <w:rFonts w:ascii="Arial" w:eastAsia="Times New Roman" w:hAnsi="Arial" w:cs="Arial"/>
        </w:rPr>
        <w:tab/>
      </w:r>
      <w:r>
        <w:rPr>
          <w:rFonts w:ascii="Arial" w:eastAsia="Times New Roman" w:hAnsi="Arial" w:cs="Arial"/>
        </w:rPr>
        <w:tab/>
        <w:t>Selden Research</w:t>
      </w:r>
    </w:p>
    <w:p w14:paraId="01878C6F" w14:textId="6EBE1D1D" w:rsidR="0012557F" w:rsidRDefault="0012557F" w:rsidP="0012557F">
      <w:pPr>
        <w:ind w:left="1418"/>
        <w:rPr>
          <w:rFonts w:ascii="Arial" w:eastAsia="Times New Roman" w:hAnsi="Arial" w:cs="Arial"/>
        </w:rPr>
      </w:pPr>
      <w:r>
        <w:rPr>
          <w:rFonts w:ascii="Arial" w:eastAsia="Times New Roman" w:hAnsi="Arial" w:cs="Arial"/>
        </w:rPr>
        <w:t xml:space="preserve">Ms </w:t>
      </w:r>
      <w:r w:rsidR="00442EB1">
        <w:rPr>
          <w:rFonts w:ascii="Arial" w:eastAsia="Times New Roman" w:hAnsi="Arial" w:cs="Arial"/>
        </w:rPr>
        <w:t>A McClafferty</w:t>
      </w:r>
      <w:r>
        <w:rPr>
          <w:rFonts w:ascii="Arial" w:eastAsia="Times New Roman" w:hAnsi="Arial" w:cs="Arial"/>
        </w:rPr>
        <w:tab/>
      </w:r>
      <w:r>
        <w:rPr>
          <w:rFonts w:ascii="Arial" w:eastAsia="Times New Roman" w:hAnsi="Arial" w:cs="Arial"/>
        </w:rPr>
        <w:tab/>
      </w:r>
      <w:r>
        <w:rPr>
          <w:rFonts w:ascii="Arial" w:eastAsia="Times New Roman" w:hAnsi="Arial" w:cs="Arial"/>
        </w:rPr>
        <w:tab/>
        <w:t>Unilever UK</w:t>
      </w:r>
    </w:p>
    <w:p w14:paraId="482334F2" w14:textId="3CF3D745" w:rsidR="00D939B0" w:rsidRDefault="00D939B0" w:rsidP="00A74B08">
      <w:pPr>
        <w:ind w:left="1418"/>
        <w:rPr>
          <w:rFonts w:ascii="Arial" w:eastAsia="Times New Roman" w:hAnsi="Arial" w:cs="Arial"/>
        </w:rPr>
      </w:pPr>
    </w:p>
    <w:p w14:paraId="09B311B8" w14:textId="77777777" w:rsidR="006E298B" w:rsidRDefault="006E298B" w:rsidP="004F3A38">
      <w:pPr>
        <w:ind w:left="1418"/>
        <w:rPr>
          <w:rFonts w:ascii="Arial" w:eastAsia="Times New Roman" w:hAnsi="Arial" w:cs="Arial"/>
          <w:b/>
        </w:rPr>
      </w:pPr>
    </w:p>
    <w:p w14:paraId="35BB6AB4" w14:textId="77777777" w:rsidR="002930C4" w:rsidRPr="002930C4" w:rsidRDefault="002930C4" w:rsidP="004F3A38">
      <w:pPr>
        <w:ind w:left="1418"/>
        <w:rPr>
          <w:rFonts w:ascii="Arial" w:eastAsia="Times New Roman" w:hAnsi="Arial" w:cs="Arial"/>
          <w:b/>
        </w:rPr>
      </w:pPr>
      <w:r w:rsidRPr="002930C4">
        <w:rPr>
          <w:rFonts w:ascii="Arial" w:eastAsia="Times New Roman" w:hAnsi="Arial" w:cs="Arial"/>
          <w:b/>
        </w:rPr>
        <w:t>Apologies:</w:t>
      </w:r>
    </w:p>
    <w:p w14:paraId="71F95155" w14:textId="77777777" w:rsidR="0012557F" w:rsidRDefault="0012557F" w:rsidP="0012557F">
      <w:pPr>
        <w:ind w:left="1418"/>
        <w:rPr>
          <w:rFonts w:ascii="Arial" w:eastAsia="Times New Roman" w:hAnsi="Arial" w:cs="Arial"/>
        </w:rPr>
      </w:pPr>
      <w:r>
        <w:rPr>
          <w:rFonts w:ascii="Arial" w:eastAsia="Times New Roman" w:hAnsi="Arial" w:cs="Arial"/>
        </w:rPr>
        <w:t>Mr D Butterfield</w:t>
      </w:r>
      <w:r>
        <w:rPr>
          <w:rFonts w:ascii="Arial" w:eastAsia="Times New Roman" w:hAnsi="Arial" w:cs="Arial"/>
        </w:rPr>
        <w:tab/>
      </w:r>
      <w:r>
        <w:rPr>
          <w:rFonts w:ascii="Arial" w:eastAsia="Times New Roman" w:hAnsi="Arial" w:cs="Arial"/>
        </w:rPr>
        <w:tab/>
      </w:r>
      <w:r>
        <w:rPr>
          <w:rFonts w:ascii="Arial" w:eastAsia="Times New Roman" w:hAnsi="Arial" w:cs="Arial"/>
        </w:rPr>
        <w:tab/>
        <w:t>Ecolab</w:t>
      </w:r>
    </w:p>
    <w:p w14:paraId="129E01EE" w14:textId="2E17F691" w:rsidR="00442EB1" w:rsidRDefault="00D939B0" w:rsidP="00D939B0">
      <w:pPr>
        <w:ind w:left="1418"/>
        <w:rPr>
          <w:rFonts w:ascii="Arial" w:eastAsia="Times New Roman" w:hAnsi="Arial" w:cs="Arial"/>
        </w:rPr>
      </w:pPr>
      <w:r>
        <w:rPr>
          <w:rFonts w:ascii="Arial" w:eastAsia="Times New Roman" w:hAnsi="Arial" w:cs="Arial"/>
        </w:rPr>
        <w:t xml:space="preserve">Mr </w:t>
      </w:r>
      <w:r w:rsidR="00442EB1">
        <w:rPr>
          <w:rFonts w:ascii="Arial" w:eastAsia="Times New Roman" w:hAnsi="Arial" w:cs="Arial"/>
        </w:rPr>
        <w:t>M Cunningham</w:t>
      </w:r>
      <w:r w:rsidR="00442EB1">
        <w:rPr>
          <w:rFonts w:ascii="Arial" w:eastAsia="Times New Roman" w:hAnsi="Arial" w:cs="Arial"/>
        </w:rPr>
        <w:tab/>
      </w:r>
      <w:r w:rsidR="00442EB1">
        <w:rPr>
          <w:rFonts w:ascii="Arial" w:eastAsia="Times New Roman" w:hAnsi="Arial" w:cs="Arial"/>
        </w:rPr>
        <w:tab/>
      </w:r>
      <w:r w:rsidR="00442EB1">
        <w:rPr>
          <w:rFonts w:ascii="Arial" w:eastAsia="Times New Roman" w:hAnsi="Arial" w:cs="Arial"/>
        </w:rPr>
        <w:tab/>
        <w:t>PZ Cussons</w:t>
      </w:r>
    </w:p>
    <w:p w14:paraId="1FA8A987" w14:textId="3D9184BC" w:rsidR="00442EB1" w:rsidRDefault="00442EB1" w:rsidP="00D939B0">
      <w:pPr>
        <w:ind w:left="1418"/>
        <w:rPr>
          <w:rFonts w:ascii="Arial" w:eastAsia="Times New Roman" w:hAnsi="Arial" w:cs="Arial"/>
        </w:rPr>
      </w:pPr>
      <w:r>
        <w:rPr>
          <w:rFonts w:ascii="Arial" w:eastAsia="Times New Roman" w:hAnsi="Arial" w:cs="Arial"/>
        </w:rPr>
        <w:t>G Edwards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ACDOPRO</w:t>
      </w:r>
    </w:p>
    <w:p w14:paraId="32C872F3" w14:textId="1C7ED7CA" w:rsidR="00D939B0" w:rsidRDefault="00D939B0" w:rsidP="00D939B0">
      <w:pPr>
        <w:ind w:left="1418"/>
        <w:rPr>
          <w:rFonts w:ascii="Arial" w:eastAsia="Times New Roman" w:hAnsi="Arial" w:cs="Arial"/>
        </w:rPr>
      </w:pPr>
      <w:r>
        <w:rPr>
          <w:rFonts w:ascii="Arial" w:eastAsia="Times New Roman" w:hAnsi="Arial" w:cs="Arial"/>
        </w:rPr>
        <w:t>J Gourbeault</w:t>
      </w:r>
      <w:r>
        <w:rPr>
          <w:rFonts w:ascii="Arial" w:eastAsia="Times New Roman" w:hAnsi="Arial" w:cs="Arial"/>
        </w:rPr>
        <w:tab/>
      </w:r>
      <w:r>
        <w:rPr>
          <w:rFonts w:ascii="Arial" w:eastAsia="Times New Roman" w:hAnsi="Arial" w:cs="Arial"/>
        </w:rPr>
        <w:tab/>
      </w:r>
      <w:r>
        <w:rPr>
          <w:rFonts w:ascii="Arial" w:eastAsia="Times New Roman" w:hAnsi="Arial" w:cs="Arial"/>
        </w:rPr>
        <w:tab/>
      </w:r>
      <w:r w:rsidR="00442EB1">
        <w:rPr>
          <w:rFonts w:ascii="Arial" w:eastAsia="Times New Roman" w:hAnsi="Arial" w:cs="Arial"/>
        </w:rPr>
        <w:tab/>
      </w:r>
      <w:r>
        <w:rPr>
          <w:rFonts w:ascii="Arial" w:eastAsia="Times New Roman" w:hAnsi="Arial" w:cs="Arial"/>
        </w:rPr>
        <w:t>RB</w:t>
      </w:r>
    </w:p>
    <w:p w14:paraId="06CEC610" w14:textId="77777777" w:rsidR="00C74B6D" w:rsidRDefault="00C74B6D" w:rsidP="004F3A38">
      <w:pPr>
        <w:ind w:left="1418"/>
        <w:rPr>
          <w:rFonts w:ascii="Arial" w:eastAsia="Times New Roman" w:hAnsi="Arial" w:cs="Arial"/>
        </w:rPr>
      </w:pPr>
    </w:p>
    <w:p w14:paraId="4590F95A" w14:textId="77777777" w:rsidR="00D939B0" w:rsidRPr="005E1633" w:rsidRDefault="00D939B0" w:rsidP="00D939B0">
      <w:pPr>
        <w:ind w:left="1418"/>
        <w:rPr>
          <w:rFonts w:ascii="Tahoma" w:hAnsi="Tahoma" w:cs="Tahoma"/>
          <w:b/>
        </w:rPr>
      </w:pPr>
      <w:r w:rsidRPr="005E1633">
        <w:rPr>
          <w:rFonts w:ascii="Tahoma" w:hAnsi="Tahoma" w:cs="Tahoma"/>
          <w:b/>
        </w:rPr>
        <w:t>Guests</w:t>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14:paraId="69F96FEA" w14:textId="7DE6A2AD" w:rsidR="00D939B0" w:rsidRDefault="00442EB1" w:rsidP="004F3A38">
      <w:pPr>
        <w:ind w:left="1418"/>
        <w:rPr>
          <w:rFonts w:ascii="Arial" w:eastAsia="Times New Roman" w:hAnsi="Arial" w:cs="Arial"/>
        </w:rPr>
      </w:pPr>
      <w:r>
        <w:rPr>
          <w:rFonts w:ascii="Arial" w:eastAsia="Times New Roman" w:hAnsi="Arial" w:cs="Arial"/>
        </w:rPr>
        <w:t>Ryan Diggory, senior policy advisor, BEIS</w:t>
      </w:r>
    </w:p>
    <w:p w14:paraId="214741BF" w14:textId="03FEE156" w:rsidR="00AA514D" w:rsidRDefault="00AA514D" w:rsidP="004F3A38">
      <w:pPr>
        <w:ind w:left="1418"/>
        <w:rPr>
          <w:rFonts w:ascii="Arial" w:eastAsia="Times New Roman" w:hAnsi="Arial" w:cs="Arial"/>
        </w:rPr>
      </w:pPr>
    </w:p>
    <w:p w14:paraId="03FE1398" w14:textId="77777777" w:rsidR="00442EB1" w:rsidRDefault="00442EB1" w:rsidP="004F3A38">
      <w:pPr>
        <w:ind w:left="1418"/>
        <w:rPr>
          <w:rFonts w:ascii="Arial" w:eastAsia="Times New Roman" w:hAnsi="Arial" w:cs="Arial"/>
        </w:rPr>
      </w:pPr>
      <w:r>
        <w:rPr>
          <w:rFonts w:ascii="Arial" w:eastAsia="Times New Roman" w:hAnsi="Arial" w:cs="Arial"/>
        </w:rPr>
        <w:t>Prior to the start of the Council meeting, Ryan Diggory provided an update on the work of his department in BEIS in support of the future FTA with the EU</w:t>
      </w:r>
    </w:p>
    <w:p w14:paraId="63D27863" w14:textId="77777777" w:rsidR="007D25B2" w:rsidRDefault="00442EB1" w:rsidP="004F3A38">
      <w:pPr>
        <w:ind w:left="1418"/>
        <w:rPr>
          <w:rFonts w:ascii="Arial" w:eastAsia="Times New Roman" w:hAnsi="Arial" w:cs="Arial"/>
        </w:rPr>
      </w:pPr>
      <w:r>
        <w:rPr>
          <w:rFonts w:ascii="Arial" w:eastAsia="Times New Roman" w:hAnsi="Arial" w:cs="Arial"/>
        </w:rPr>
        <w:t>H</w:t>
      </w:r>
      <w:r w:rsidR="007D25B2">
        <w:rPr>
          <w:rFonts w:ascii="Arial" w:eastAsia="Times New Roman" w:hAnsi="Arial" w:cs="Arial"/>
        </w:rPr>
        <w:t>e reiterated that he would welcome feedback on the previously circulated Rules of Origin as well as proposed UK global tariffs.</w:t>
      </w:r>
    </w:p>
    <w:p w14:paraId="641751B1" w14:textId="45705AA5" w:rsidR="00442EB1" w:rsidRDefault="007D25B2" w:rsidP="004F3A38">
      <w:pPr>
        <w:ind w:left="1418"/>
        <w:rPr>
          <w:rFonts w:ascii="Arial" w:eastAsia="Times New Roman" w:hAnsi="Arial" w:cs="Arial"/>
        </w:rPr>
      </w:pPr>
      <w:r>
        <w:rPr>
          <w:rFonts w:ascii="Arial" w:eastAsia="Times New Roman" w:hAnsi="Arial" w:cs="Arial"/>
        </w:rPr>
        <w:t>Hi</w:t>
      </w:r>
      <w:r w:rsidR="00442EB1">
        <w:rPr>
          <w:rFonts w:ascii="Arial" w:eastAsia="Times New Roman" w:hAnsi="Arial" w:cs="Arial"/>
        </w:rPr>
        <w:t>s p</w:t>
      </w:r>
      <w:r>
        <w:rPr>
          <w:rFonts w:ascii="Arial" w:eastAsia="Times New Roman" w:hAnsi="Arial" w:cs="Arial"/>
        </w:rPr>
        <w:t>p</w:t>
      </w:r>
      <w:r w:rsidR="00442EB1">
        <w:rPr>
          <w:rFonts w:ascii="Arial" w:eastAsia="Times New Roman" w:hAnsi="Arial" w:cs="Arial"/>
        </w:rPr>
        <w:t xml:space="preserve">t is attached </w:t>
      </w:r>
      <w:r>
        <w:rPr>
          <w:rFonts w:ascii="Arial" w:eastAsia="Times New Roman" w:hAnsi="Arial" w:cs="Arial"/>
        </w:rPr>
        <w:t>– updated to reflect the UK’s negotiating mandate.</w:t>
      </w:r>
    </w:p>
    <w:p w14:paraId="45B1F8C7" w14:textId="0F2E7D6C" w:rsidR="00AA514D" w:rsidRDefault="0035561D" w:rsidP="004F3A38">
      <w:pPr>
        <w:ind w:left="1418"/>
        <w:rPr>
          <w:rFonts w:ascii="Arial" w:eastAsia="Times New Roman" w:hAnsi="Arial" w:cs="Arial"/>
        </w:rPr>
      </w:pPr>
      <w:r>
        <w:rPr>
          <w:rFonts w:ascii="Arial" w:eastAsia="Times New Roman" w:hAnsi="Arial" w:cs="Arial"/>
        </w:rPr>
        <w:t>Key points were</w:t>
      </w:r>
    </w:p>
    <w:p w14:paraId="058E61F8" w14:textId="5CF8B017" w:rsidR="0035561D" w:rsidRDefault="0035561D" w:rsidP="0035561D">
      <w:pPr>
        <w:pStyle w:val="ListParagraph"/>
        <w:numPr>
          <w:ilvl w:val="0"/>
          <w:numId w:val="27"/>
        </w:numPr>
        <w:rPr>
          <w:rFonts w:ascii="Arial" w:eastAsia="Times New Roman" w:hAnsi="Arial" w:cs="Arial"/>
        </w:rPr>
      </w:pPr>
      <w:r>
        <w:rPr>
          <w:rFonts w:ascii="Arial" w:eastAsia="Times New Roman" w:hAnsi="Arial" w:cs="Arial"/>
        </w:rPr>
        <w:t>An offer to take questions / concerns / solutions to Ministers</w:t>
      </w:r>
    </w:p>
    <w:p w14:paraId="4B884F87" w14:textId="11E161EB" w:rsidR="0035561D" w:rsidRDefault="0035561D" w:rsidP="0035561D">
      <w:pPr>
        <w:pStyle w:val="ListParagraph"/>
        <w:numPr>
          <w:ilvl w:val="0"/>
          <w:numId w:val="27"/>
        </w:numPr>
        <w:rPr>
          <w:rFonts w:ascii="Arial" w:eastAsia="Times New Roman" w:hAnsi="Arial" w:cs="Arial"/>
        </w:rPr>
      </w:pPr>
      <w:r>
        <w:rPr>
          <w:rFonts w:ascii="Arial" w:eastAsia="Times New Roman" w:hAnsi="Arial" w:cs="Arial"/>
        </w:rPr>
        <w:t>There will not be dynamic alignment but there will be non-regression clauses</w:t>
      </w:r>
    </w:p>
    <w:p w14:paraId="7C6D6283" w14:textId="0B6928FD" w:rsidR="0035561D" w:rsidRDefault="0035561D" w:rsidP="0035561D">
      <w:pPr>
        <w:pStyle w:val="ListParagraph"/>
        <w:numPr>
          <w:ilvl w:val="0"/>
          <w:numId w:val="27"/>
        </w:numPr>
        <w:rPr>
          <w:rFonts w:ascii="Arial" w:eastAsia="Times New Roman" w:hAnsi="Arial" w:cs="Arial"/>
        </w:rPr>
      </w:pPr>
      <w:r>
        <w:rPr>
          <w:rFonts w:ascii="Arial" w:eastAsia="Times New Roman" w:hAnsi="Arial" w:cs="Arial"/>
        </w:rPr>
        <w:t>There will be 2 regulatory regimes, how to mitigate addition burden on business – want solutions from business within the political framework of the FTA</w:t>
      </w:r>
    </w:p>
    <w:p w14:paraId="3331E11B" w14:textId="4ADB5BE9" w:rsidR="0035561D" w:rsidRDefault="0035561D" w:rsidP="0035561D">
      <w:pPr>
        <w:pStyle w:val="ListParagraph"/>
        <w:numPr>
          <w:ilvl w:val="0"/>
          <w:numId w:val="27"/>
        </w:numPr>
        <w:rPr>
          <w:rFonts w:ascii="Arial" w:eastAsia="Times New Roman" w:hAnsi="Arial" w:cs="Arial"/>
        </w:rPr>
      </w:pPr>
      <w:r>
        <w:rPr>
          <w:rFonts w:ascii="Arial" w:eastAsia="Times New Roman" w:hAnsi="Arial" w:cs="Arial"/>
        </w:rPr>
        <w:t>There will be a customs border – may not be any more significant than it is now</w:t>
      </w:r>
    </w:p>
    <w:p w14:paraId="5C61D7AE" w14:textId="1252451F" w:rsidR="0035561D" w:rsidRDefault="0035561D" w:rsidP="0035561D">
      <w:pPr>
        <w:pStyle w:val="ListParagraph"/>
        <w:numPr>
          <w:ilvl w:val="0"/>
          <w:numId w:val="27"/>
        </w:numPr>
        <w:rPr>
          <w:rFonts w:ascii="Arial" w:eastAsia="Times New Roman" w:hAnsi="Arial" w:cs="Arial"/>
        </w:rPr>
      </w:pPr>
      <w:r>
        <w:rPr>
          <w:rFonts w:ascii="Arial" w:eastAsia="Times New Roman" w:hAnsi="Arial" w:cs="Arial"/>
        </w:rPr>
        <w:t>FTA may include mutual recognition via annexes or MoU</w:t>
      </w:r>
    </w:p>
    <w:p w14:paraId="793277BF" w14:textId="2028D126" w:rsidR="0035561D" w:rsidRDefault="0035561D" w:rsidP="0035561D">
      <w:pPr>
        <w:pStyle w:val="ListParagraph"/>
        <w:ind w:left="2138"/>
        <w:rPr>
          <w:rFonts w:ascii="Arial" w:eastAsia="Times New Roman" w:hAnsi="Arial" w:cs="Arial"/>
        </w:rPr>
      </w:pPr>
    </w:p>
    <w:p w14:paraId="58EC74E5" w14:textId="024D6A15" w:rsidR="0035561D" w:rsidRDefault="0035561D" w:rsidP="0035561D">
      <w:pPr>
        <w:pStyle w:val="ListParagraph"/>
        <w:ind w:left="2138"/>
        <w:rPr>
          <w:rFonts w:ascii="Arial" w:eastAsia="Times New Roman" w:hAnsi="Arial" w:cs="Arial"/>
        </w:rPr>
      </w:pPr>
    </w:p>
    <w:p w14:paraId="6EEB68E4" w14:textId="5823D4B0" w:rsidR="0035561D" w:rsidRDefault="0035561D" w:rsidP="0035561D">
      <w:pPr>
        <w:pStyle w:val="ListParagraph"/>
        <w:ind w:left="2138"/>
        <w:rPr>
          <w:rFonts w:ascii="Arial" w:eastAsia="Times New Roman" w:hAnsi="Arial" w:cs="Arial"/>
        </w:rPr>
      </w:pPr>
    </w:p>
    <w:p w14:paraId="71A33708" w14:textId="1D83189B" w:rsidR="0035561D" w:rsidRDefault="0035561D" w:rsidP="0035561D">
      <w:pPr>
        <w:pStyle w:val="ListParagraph"/>
        <w:ind w:left="2138"/>
        <w:rPr>
          <w:rFonts w:ascii="Arial" w:eastAsia="Times New Roman" w:hAnsi="Arial" w:cs="Arial"/>
        </w:rPr>
      </w:pPr>
    </w:p>
    <w:p w14:paraId="4953BEF6" w14:textId="2CD1B63D" w:rsidR="0035561D" w:rsidRDefault="0035561D" w:rsidP="0035561D">
      <w:pPr>
        <w:pStyle w:val="ListParagraph"/>
        <w:ind w:left="2138"/>
        <w:rPr>
          <w:rFonts w:ascii="Arial" w:eastAsia="Times New Roman" w:hAnsi="Arial" w:cs="Arial"/>
        </w:rPr>
      </w:pPr>
    </w:p>
    <w:p w14:paraId="044917F5" w14:textId="77777777" w:rsidR="0035561D" w:rsidRPr="0035561D" w:rsidRDefault="0035561D" w:rsidP="0035561D">
      <w:pPr>
        <w:pStyle w:val="ListParagraph"/>
        <w:ind w:left="2138"/>
        <w:rPr>
          <w:rFonts w:ascii="Arial" w:eastAsia="Times New Roman" w:hAnsi="Arial" w:cs="Arial"/>
        </w:rPr>
      </w:pPr>
    </w:p>
    <w:p w14:paraId="57A1D391" w14:textId="77777777" w:rsidR="00C169F9" w:rsidRPr="00C169F9" w:rsidRDefault="00411864" w:rsidP="00411864">
      <w:pPr>
        <w:rPr>
          <w:rFonts w:ascii="Arial" w:eastAsia="Times New Roman" w:hAnsi="Arial" w:cs="Arial"/>
          <w:b/>
          <w:lang w:val="en-US"/>
        </w:rPr>
      </w:pPr>
      <w:r>
        <w:rPr>
          <w:rFonts w:ascii="Arial" w:eastAsia="Times New Roman" w:hAnsi="Arial" w:cs="Arial"/>
          <w:b/>
        </w:rPr>
        <w:lastRenderedPageBreak/>
        <w:t>1.</w:t>
      </w:r>
      <w:r>
        <w:rPr>
          <w:rFonts w:ascii="Arial" w:eastAsia="Times New Roman" w:hAnsi="Arial" w:cs="Arial"/>
          <w:b/>
        </w:rPr>
        <w:tab/>
      </w:r>
      <w:r w:rsidR="00C169F9" w:rsidRPr="00C169F9">
        <w:rPr>
          <w:rFonts w:ascii="Arial" w:eastAsia="Times New Roman" w:hAnsi="Arial" w:cs="Arial"/>
          <w:b/>
        </w:rPr>
        <w:t>Welcome</w:t>
      </w:r>
    </w:p>
    <w:p w14:paraId="763E4361" w14:textId="77777777" w:rsidR="00C169F9" w:rsidRPr="00C169F9" w:rsidRDefault="00C169F9" w:rsidP="002F141F">
      <w:pPr>
        <w:ind w:left="709"/>
        <w:rPr>
          <w:rFonts w:ascii="Arial" w:eastAsia="Times New Roman" w:hAnsi="Arial" w:cs="Arial"/>
          <w:b/>
          <w:lang w:val="en-US"/>
        </w:rPr>
      </w:pPr>
    </w:p>
    <w:p w14:paraId="4DABDB0C" w14:textId="2E8555FD" w:rsidR="00C169F9" w:rsidRPr="00C169F9" w:rsidRDefault="001B6421" w:rsidP="002F141F">
      <w:pPr>
        <w:spacing w:line="276" w:lineRule="auto"/>
        <w:ind w:left="709"/>
        <w:rPr>
          <w:rFonts w:ascii="Arial" w:eastAsia="Times New Roman" w:hAnsi="Arial" w:cs="Arial"/>
          <w:lang w:val="en-US"/>
        </w:rPr>
      </w:pPr>
      <w:r>
        <w:rPr>
          <w:rFonts w:ascii="Arial" w:eastAsia="Calibri" w:hAnsi="Arial" w:cs="Arial"/>
        </w:rPr>
        <w:t>M</w:t>
      </w:r>
      <w:r w:rsidR="00AA514D">
        <w:rPr>
          <w:rFonts w:ascii="Arial" w:eastAsia="Calibri" w:hAnsi="Arial" w:cs="Arial"/>
        </w:rPr>
        <w:t xml:space="preserve">r </w:t>
      </w:r>
      <w:r w:rsidR="007D25B2">
        <w:rPr>
          <w:rFonts w:ascii="Arial" w:eastAsia="Calibri" w:hAnsi="Arial" w:cs="Arial"/>
        </w:rPr>
        <w:t>Furse</w:t>
      </w:r>
      <w:r w:rsidR="0001328D">
        <w:rPr>
          <w:rFonts w:ascii="Arial" w:eastAsia="Calibri" w:hAnsi="Arial" w:cs="Arial"/>
        </w:rPr>
        <w:t xml:space="preserve"> </w:t>
      </w:r>
      <w:r w:rsidR="00C169F9" w:rsidRPr="00C169F9">
        <w:rPr>
          <w:rFonts w:ascii="Arial" w:eastAsia="Calibri" w:hAnsi="Arial" w:cs="Arial"/>
        </w:rPr>
        <w:t xml:space="preserve">opened the meeting </w:t>
      </w:r>
      <w:r w:rsidR="009124EE">
        <w:rPr>
          <w:rFonts w:ascii="Arial" w:eastAsia="Calibri" w:hAnsi="Arial" w:cs="Arial"/>
        </w:rPr>
        <w:t xml:space="preserve">and </w:t>
      </w:r>
      <w:r w:rsidR="001042FE">
        <w:rPr>
          <w:rFonts w:ascii="Arial" w:eastAsia="Times New Roman" w:hAnsi="Arial" w:cs="Arial"/>
          <w:lang w:val="en-US"/>
        </w:rPr>
        <w:t xml:space="preserve">made </w:t>
      </w:r>
      <w:r w:rsidR="00C169F9" w:rsidRPr="00C169F9">
        <w:rPr>
          <w:rFonts w:ascii="Arial" w:eastAsia="Times New Roman" w:hAnsi="Arial" w:cs="Arial"/>
          <w:lang w:val="en-US"/>
        </w:rPr>
        <w:t>the following statement:-</w:t>
      </w:r>
    </w:p>
    <w:p w14:paraId="54FF2A1C" w14:textId="3E6E0AFF" w:rsidR="00C169F9" w:rsidRDefault="00C169F9" w:rsidP="002F141F">
      <w:pPr>
        <w:adjustRightInd w:val="0"/>
        <w:ind w:left="709"/>
        <w:rPr>
          <w:rFonts w:ascii="Arial" w:eastAsia="Times New Roman" w:hAnsi="Arial" w:cs="Arial"/>
          <w:i/>
          <w:color w:val="000000"/>
        </w:rPr>
      </w:pPr>
      <w:r w:rsidRPr="00C169F9">
        <w:rPr>
          <w:rFonts w:ascii="Arial" w:eastAsia="Times New Roman" w:hAnsi="Arial" w:cs="Arial"/>
          <w:i/>
          <w:color w:val="000000"/>
        </w:rPr>
        <w:t>“At all UKCPI Council meetings including this one, UKCPI and UKCPI members shall adhere to UKCPI’s competition law policy and shall not share, directly or indirectly, commercially sensitive information including but not limited to pricing, terms and conditions of supply, business planning or marketing plans. Should the meeting discuss matters that fall outside of UKCPI's legal remit or contravene that policy; the Chairman will close the meeting.”</w:t>
      </w:r>
    </w:p>
    <w:p w14:paraId="1EA8B207" w14:textId="77777777" w:rsidR="00DD518C" w:rsidRDefault="00DD518C" w:rsidP="002F141F">
      <w:pPr>
        <w:adjustRightInd w:val="0"/>
        <w:ind w:left="709"/>
        <w:rPr>
          <w:rFonts w:ascii="Arial" w:eastAsia="Times New Roman" w:hAnsi="Arial" w:cs="Arial"/>
          <w:i/>
          <w:color w:val="000000"/>
        </w:rPr>
      </w:pPr>
    </w:p>
    <w:p w14:paraId="5BFF4A57" w14:textId="2F2A3C5A" w:rsidR="00C169F9" w:rsidRPr="00DD2A3C" w:rsidRDefault="00DD2A3C" w:rsidP="002F141F">
      <w:pPr>
        <w:adjustRightInd w:val="0"/>
        <w:ind w:left="709"/>
        <w:rPr>
          <w:rFonts w:ascii="Arial" w:eastAsia="Times New Roman" w:hAnsi="Arial" w:cs="Arial"/>
          <w:iCs/>
          <w:color w:val="000000"/>
        </w:rPr>
      </w:pPr>
      <w:r>
        <w:rPr>
          <w:rFonts w:ascii="Arial" w:eastAsia="Times New Roman" w:hAnsi="Arial" w:cs="Arial"/>
          <w:iCs/>
          <w:color w:val="000000"/>
        </w:rPr>
        <w:t xml:space="preserve">RF </w:t>
      </w:r>
      <w:r w:rsidR="00DD518C">
        <w:rPr>
          <w:rFonts w:ascii="Arial" w:eastAsia="Times New Roman" w:hAnsi="Arial" w:cs="Arial"/>
          <w:iCs/>
          <w:color w:val="000000"/>
        </w:rPr>
        <w:t xml:space="preserve">welcomed new and returning faces to the Council and </w:t>
      </w:r>
      <w:r>
        <w:rPr>
          <w:rFonts w:ascii="Arial" w:eastAsia="Times New Roman" w:hAnsi="Arial" w:cs="Arial"/>
          <w:iCs/>
          <w:color w:val="000000"/>
        </w:rPr>
        <w:t xml:space="preserve">also congratulated Rob Keeling </w:t>
      </w:r>
      <w:r w:rsidR="00DD518C">
        <w:rPr>
          <w:rFonts w:ascii="Arial" w:eastAsia="Times New Roman" w:hAnsi="Arial" w:cs="Arial"/>
          <w:iCs/>
          <w:color w:val="000000"/>
        </w:rPr>
        <w:t>on becoming Vice Chair of UKCPI.</w:t>
      </w:r>
    </w:p>
    <w:p w14:paraId="6BD3C119" w14:textId="77777777" w:rsidR="00A65897" w:rsidRPr="00C169F9" w:rsidRDefault="00A65897" w:rsidP="002F141F">
      <w:pPr>
        <w:adjustRightInd w:val="0"/>
        <w:ind w:left="709"/>
        <w:rPr>
          <w:rFonts w:ascii="Arial" w:eastAsia="Times New Roman" w:hAnsi="Arial" w:cs="Arial"/>
          <w:i/>
          <w:color w:val="000000"/>
        </w:rPr>
      </w:pPr>
    </w:p>
    <w:p w14:paraId="35A3BF96" w14:textId="77777777" w:rsidR="00C169F9" w:rsidRPr="00BE3198" w:rsidRDefault="00223705" w:rsidP="004F3A38">
      <w:pPr>
        <w:jc w:val="both"/>
        <w:rPr>
          <w:rFonts w:ascii="Arial" w:eastAsia="Times New Roman" w:hAnsi="Arial" w:cs="Arial"/>
        </w:rPr>
      </w:pPr>
      <w:r>
        <w:rPr>
          <w:rFonts w:ascii="Arial" w:eastAsia="Times New Roman" w:hAnsi="Arial" w:cs="Arial"/>
          <w:b/>
        </w:rPr>
        <w:t>2</w:t>
      </w:r>
      <w:r w:rsidR="00BE3198">
        <w:rPr>
          <w:rFonts w:ascii="Arial" w:eastAsia="Times New Roman" w:hAnsi="Arial" w:cs="Arial"/>
          <w:b/>
        </w:rPr>
        <w:t>.</w:t>
      </w:r>
      <w:r w:rsidR="00411864">
        <w:rPr>
          <w:rFonts w:ascii="Arial" w:eastAsia="Times New Roman" w:hAnsi="Arial" w:cs="Arial"/>
          <w:b/>
        </w:rPr>
        <w:tab/>
      </w:r>
      <w:r w:rsidR="00C169F9" w:rsidRPr="00BE3198">
        <w:rPr>
          <w:rFonts w:ascii="Arial" w:eastAsia="Times New Roman" w:hAnsi="Arial" w:cs="Arial"/>
          <w:b/>
        </w:rPr>
        <w:t>Minutes of the last meeting</w:t>
      </w:r>
    </w:p>
    <w:p w14:paraId="65F9BFB9" w14:textId="0328C4A9" w:rsidR="00C169F9" w:rsidRPr="00C169F9" w:rsidRDefault="00C169F9" w:rsidP="002F141F">
      <w:pPr>
        <w:ind w:left="709"/>
        <w:jc w:val="both"/>
        <w:rPr>
          <w:rFonts w:ascii="Arial" w:eastAsia="Times New Roman" w:hAnsi="Arial" w:cs="Arial"/>
        </w:rPr>
      </w:pPr>
      <w:r w:rsidRPr="00C169F9">
        <w:rPr>
          <w:rFonts w:ascii="Arial" w:eastAsia="Times New Roman" w:hAnsi="Arial" w:cs="Arial"/>
        </w:rPr>
        <w:t xml:space="preserve">The minutes from the meeting held on </w:t>
      </w:r>
      <w:r w:rsidR="00D939B0">
        <w:rPr>
          <w:rFonts w:ascii="Arial" w:eastAsia="Times New Roman" w:hAnsi="Arial" w:cs="Arial"/>
        </w:rPr>
        <w:t>2</w:t>
      </w:r>
      <w:r w:rsidR="007D25B2">
        <w:rPr>
          <w:rFonts w:ascii="Arial" w:eastAsia="Times New Roman" w:hAnsi="Arial" w:cs="Arial"/>
        </w:rPr>
        <w:t>0</w:t>
      </w:r>
      <w:r w:rsidR="00D939B0">
        <w:rPr>
          <w:rFonts w:ascii="Arial" w:eastAsia="Times New Roman" w:hAnsi="Arial" w:cs="Arial"/>
        </w:rPr>
        <w:t xml:space="preserve"> Nov 201</w:t>
      </w:r>
      <w:r w:rsidR="007D25B2">
        <w:rPr>
          <w:rFonts w:ascii="Arial" w:eastAsia="Times New Roman" w:hAnsi="Arial" w:cs="Arial"/>
        </w:rPr>
        <w:t>9</w:t>
      </w:r>
      <w:r w:rsidR="00D939B0">
        <w:rPr>
          <w:rFonts w:ascii="Arial" w:eastAsia="Times New Roman" w:hAnsi="Arial" w:cs="Arial"/>
        </w:rPr>
        <w:t xml:space="preserve"> </w:t>
      </w:r>
      <w:r w:rsidR="007D25B2">
        <w:rPr>
          <w:rFonts w:ascii="Arial" w:eastAsia="Times New Roman" w:hAnsi="Arial" w:cs="Arial"/>
        </w:rPr>
        <w:t>had not been inc in this Council’s pre-read (they were circ in draft form on 27 Nov 2019</w:t>
      </w:r>
      <w:r w:rsidR="0035561D">
        <w:rPr>
          <w:rFonts w:ascii="Arial" w:eastAsia="Times New Roman" w:hAnsi="Arial" w:cs="Arial"/>
        </w:rPr>
        <w:t>)</w:t>
      </w:r>
      <w:r w:rsidR="007D25B2">
        <w:rPr>
          <w:rFonts w:ascii="Arial" w:eastAsia="Times New Roman" w:hAnsi="Arial" w:cs="Arial"/>
        </w:rPr>
        <w:t>.</w:t>
      </w:r>
      <w:r w:rsidRPr="00C169F9">
        <w:rPr>
          <w:rFonts w:ascii="Arial" w:eastAsia="Times New Roman" w:hAnsi="Arial" w:cs="Arial"/>
        </w:rPr>
        <w:t xml:space="preserve"> </w:t>
      </w:r>
    </w:p>
    <w:p w14:paraId="393CFB11" w14:textId="77777777" w:rsidR="00C169F9" w:rsidRDefault="00C169F9" w:rsidP="002F141F">
      <w:pPr>
        <w:ind w:left="709"/>
        <w:jc w:val="both"/>
        <w:rPr>
          <w:rFonts w:ascii="Arial" w:eastAsia="Times New Roman" w:hAnsi="Arial" w:cs="Arial"/>
        </w:rPr>
      </w:pPr>
    </w:p>
    <w:p w14:paraId="7378935D" w14:textId="77777777" w:rsidR="00E17FE8" w:rsidRPr="000838F3" w:rsidRDefault="00223705" w:rsidP="004F3A38">
      <w:pPr>
        <w:spacing w:line="276" w:lineRule="auto"/>
        <w:contextualSpacing/>
        <w:jc w:val="both"/>
        <w:rPr>
          <w:rFonts w:ascii="Arial" w:eastAsia="Times New Roman" w:hAnsi="Arial" w:cs="Arial"/>
          <w:b/>
        </w:rPr>
      </w:pPr>
      <w:r>
        <w:rPr>
          <w:rFonts w:ascii="Arial" w:eastAsia="Times New Roman" w:hAnsi="Arial" w:cs="Arial"/>
          <w:b/>
        </w:rPr>
        <w:t>3</w:t>
      </w:r>
      <w:r w:rsidR="00411864">
        <w:rPr>
          <w:rFonts w:ascii="Arial" w:eastAsia="Times New Roman" w:hAnsi="Arial" w:cs="Arial"/>
          <w:b/>
        </w:rPr>
        <w:t>.</w:t>
      </w:r>
      <w:r w:rsidR="00411864">
        <w:rPr>
          <w:rFonts w:ascii="Arial" w:eastAsia="Times New Roman" w:hAnsi="Arial" w:cs="Arial"/>
          <w:b/>
        </w:rPr>
        <w:tab/>
      </w:r>
      <w:r w:rsidR="00C169F9" w:rsidRPr="00103C0A">
        <w:rPr>
          <w:rFonts w:ascii="Arial" w:eastAsia="Times New Roman" w:hAnsi="Arial" w:cs="Arial"/>
          <w:b/>
        </w:rPr>
        <w:t>Matters and actions arising</w:t>
      </w:r>
      <w:r w:rsidR="001042FE">
        <w:rPr>
          <w:rFonts w:ascii="Arial" w:eastAsia="Times New Roman" w:hAnsi="Arial" w:cs="Arial"/>
        </w:rPr>
        <w:t xml:space="preserve"> </w:t>
      </w:r>
    </w:p>
    <w:p w14:paraId="05B0604C" w14:textId="2D7698D0" w:rsidR="00643390" w:rsidRDefault="007D25B2" w:rsidP="002F141F">
      <w:pPr>
        <w:ind w:left="709"/>
        <w:jc w:val="both"/>
        <w:rPr>
          <w:rFonts w:ascii="Arial" w:eastAsia="Times New Roman" w:hAnsi="Arial" w:cs="Arial"/>
        </w:rPr>
      </w:pPr>
      <w:r>
        <w:rPr>
          <w:rFonts w:ascii="Arial" w:eastAsia="Times New Roman" w:hAnsi="Arial" w:cs="Arial"/>
        </w:rPr>
        <w:t>There were no matters rising.</w:t>
      </w:r>
    </w:p>
    <w:p w14:paraId="5A6AF0B7" w14:textId="77777777" w:rsidR="009124EE" w:rsidRDefault="00643390" w:rsidP="002F141F">
      <w:pPr>
        <w:ind w:left="709"/>
        <w:jc w:val="both"/>
        <w:rPr>
          <w:rFonts w:ascii="Arial" w:eastAsia="Times New Roman" w:hAnsi="Arial" w:cs="Arial"/>
        </w:rPr>
      </w:pPr>
      <w:r>
        <w:rPr>
          <w:rFonts w:ascii="Arial" w:eastAsia="Times New Roman" w:hAnsi="Arial" w:cs="Arial"/>
        </w:rPr>
        <w:t xml:space="preserve"> </w:t>
      </w:r>
      <w:r w:rsidR="00E17FE8">
        <w:rPr>
          <w:rFonts w:ascii="Arial" w:eastAsia="Times New Roman" w:hAnsi="Arial" w:cs="Arial"/>
        </w:rPr>
        <w:t>A</w:t>
      </w:r>
      <w:r w:rsidR="000517F1">
        <w:rPr>
          <w:rFonts w:ascii="Arial" w:eastAsia="Times New Roman" w:hAnsi="Arial" w:cs="Arial"/>
        </w:rPr>
        <w:t>ll</w:t>
      </w:r>
      <w:r w:rsidR="00E17FE8">
        <w:rPr>
          <w:rFonts w:ascii="Arial" w:eastAsia="Times New Roman" w:hAnsi="Arial" w:cs="Arial"/>
        </w:rPr>
        <w:t xml:space="preserve"> </w:t>
      </w:r>
      <w:r>
        <w:rPr>
          <w:rFonts w:ascii="Arial" w:eastAsia="Times New Roman" w:hAnsi="Arial" w:cs="Arial"/>
        </w:rPr>
        <w:t xml:space="preserve">other </w:t>
      </w:r>
      <w:r w:rsidR="000517F1">
        <w:rPr>
          <w:rFonts w:ascii="Arial" w:eastAsia="Times New Roman" w:hAnsi="Arial" w:cs="Arial"/>
        </w:rPr>
        <w:t>actions are either complete or covered by today’s agenda</w:t>
      </w:r>
      <w:r w:rsidR="009124EE">
        <w:rPr>
          <w:rFonts w:ascii="Arial" w:eastAsia="Times New Roman" w:hAnsi="Arial" w:cs="Arial"/>
        </w:rPr>
        <w:t>.</w:t>
      </w:r>
    </w:p>
    <w:p w14:paraId="53A183A8" w14:textId="77777777" w:rsidR="004F3A38" w:rsidRDefault="004F3A38" w:rsidP="002F141F">
      <w:pPr>
        <w:ind w:left="709"/>
        <w:jc w:val="both"/>
        <w:rPr>
          <w:rFonts w:ascii="Arial" w:eastAsia="Times New Roman" w:hAnsi="Arial" w:cs="Arial"/>
        </w:rPr>
      </w:pPr>
    </w:p>
    <w:p w14:paraId="7644A270" w14:textId="39D13665" w:rsidR="00B23AB0" w:rsidRDefault="00223705" w:rsidP="004F3A38">
      <w:pPr>
        <w:spacing w:line="276" w:lineRule="auto"/>
        <w:contextualSpacing/>
        <w:jc w:val="both"/>
        <w:rPr>
          <w:rFonts w:ascii="Arial" w:eastAsia="Times New Roman" w:hAnsi="Arial" w:cs="Arial"/>
          <w:b/>
        </w:rPr>
      </w:pPr>
      <w:r>
        <w:rPr>
          <w:rFonts w:ascii="Arial" w:eastAsia="Times New Roman" w:hAnsi="Arial" w:cs="Arial"/>
          <w:b/>
        </w:rPr>
        <w:t>4</w:t>
      </w:r>
      <w:r w:rsidR="00BE3198">
        <w:rPr>
          <w:rFonts w:ascii="Arial" w:eastAsia="Times New Roman" w:hAnsi="Arial" w:cs="Arial"/>
          <w:b/>
        </w:rPr>
        <w:t>.</w:t>
      </w:r>
      <w:r w:rsidR="00411864">
        <w:rPr>
          <w:rFonts w:ascii="Arial" w:eastAsia="Times New Roman" w:hAnsi="Arial" w:cs="Arial"/>
          <w:b/>
        </w:rPr>
        <w:tab/>
      </w:r>
      <w:r w:rsidR="00B23AB0">
        <w:rPr>
          <w:rFonts w:ascii="Arial" w:eastAsia="Times New Roman" w:hAnsi="Arial" w:cs="Arial"/>
          <w:b/>
        </w:rPr>
        <w:t>Brief on guest speaker</w:t>
      </w:r>
    </w:p>
    <w:p w14:paraId="6F0E21F2" w14:textId="77777777" w:rsidR="00792560" w:rsidRDefault="00792560" w:rsidP="00792560">
      <w:pPr>
        <w:tabs>
          <w:tab w:val="left" w:pos="709"/>
        </w:tabs>
        <w:spacing w:line="276" w:lineRule="auto"/>
        <w:ind w:left="709"/>
        <w:contextualSpacing/>
        <w:jc w:val="both"/>
        <w:rPr>
          <w:rFonts w:ascii="Arial" w:eastAsia="Calibri" w:hAnsi="Arial" w:cs="Arial"/>
        </w:rPr>
      </w:pPr>
    </w:p>
    <w:p w14:paraId="7FAC9DD9" w14:textId="537C9D6E" w:rsidR="007D25B2" w:rsidRDefault="00792560" w:rsidP="00792560">
      <w:pPr>
        <w:tabs>
          <w:tab w:val="left" w:pos="709"/>
        </w:tabs>
        <w:spacing w:line="276" w:lineRule="auto"/>
        <w:contextualSpacing/>
        <w:jc w:val="both"/>
        <w:rPr>
          <w:rFonts w:ascii="Arial" w:eastAsia="Times New Roman" w:hAnsi="Arial" w:cs="Arial"/>
          <w:b/>
        </w:rPr>
      </w:pPr>
      <w:r>
        <w:rPr>
          <w:rFonts w:ascii="Arial" w:eastAsia="Times New Roman" w:hAnsi="Arial" w:cs="Arial"/>
          <w:b/>
        </w:rPr>
        <w:t xml:space="preserve">5. </w:t>
      </w:r>
      <w:r>
        <w:rPr>
          <w:rFonts w:ascii="Arial" w:eastAsia="Times New Roman" w:hAnsi="Arial" w:cs="Arial"/>
          <w:b/>
        </w:rPr>
        <w:tab/>
      </w:r>
      <w:r w:rsidR="007D25B2">
        <w:rPr>
          <w:rFonts w:ascii="Arial" w:eastAsia="Times New Roman" w:hAnsi="Arial" w:cs="Arial"/>
          <w:b/>
        </w:rPr>
        <w:t>New member application</w:t>
      </w:r>
    </w:p>
    <w:p w14:paraId="3EEB4F3B" w14:textId="23F33E44" w:rsidR="00715CC4" w:rsidRDefault="007D25B2" w:rsidP="00715CC4">
      <w:pPr>
        <w:tabs>
          <w:tab w:val="left" w:pos="709"/>
        </w:tabs>
        <w:spacing w:line="276" w:lineRule="auto"/>
        <w:ind w:left="709"/>
        <w:contextualSpacing/>
        <w:jc w:val="both"/>
        <w:rPr>
          <w:rFonts w:ascii="Arial" w:eastAsia="Times New Roman" w:hAnsi="Arial" w:cs="Arial"/>
          <w:bCs/>
        </w:rPr>
      </w:pPr>
      <w:r>
        <w:rPr>
          <w:rFonts w:ascii="Arial" w:eastAsia="Times New Roman" w:hAnsi="Arial" w:cs="Arial"/>
          <w:b/>
        </w:rPr>
        <w:tab/>
      </w:r>
      <w:r w:rsidRPr="00715CC4">
        <w:rPr>
          <w:rFonts w:ascii="Arial" w:eastAsia="Times New Roman" w:hAnsi="Arial" w:cs="Arial"/>
          <w:bCs/>
        </w:rPr>
        <w:t xml:space="preserve">PM tabled an application from Ionic </w:t>
      </w:r>
      <w:r w:rsidR="00715CC4" w:rsidRPr="00715CC4">
        <w:rPr>
          <w:rFonts w:ascii="Arial" w:eastAsia="Times New Roman" w:hAnsi="Arial" w:cs="Arial"/>
          <w:bCs/>
        </w:rPr>
        <w:t>Products Ltd, a manufacturer of PC&amp;H products based in Lisburn NI.</w:t>
      </w:r>
      <w:r w:rsidR="00715CC4">
        <w:rPr>
          <w:rFonts w:ascii="Arial" w:eastAsia="Times New Roman" w:hAnsi="Arial" w:cs="Arial"/>
          <w:bCs/>
        </w:rPr>
        <w:t xml:space="preserve"> They were formerly part of the Zenith Hygiene </w:t>
      </w:r>
      <w:r w:rsidR="0039443C">
        <w:rPr>
          <w:rFonts w:ascii="Arial" w:eastAsia="Times New Roman" w:hAnsi="Arial" w:cs="Arial"/>
          <w:bCs/>
        </w:rPr>
        <w:t>G</w:t>
      </w:r>
      <w:r w:rsidR="00715CC4">
        <w:rPr>
          <w:rFonts w:ascii="Arial" w:eastAsia="Times New Roman" w:hAnsi="Arial" w:cs="Arial"/>
          <w:bCs/>
        </w:rPr>
        <w:t>roup acquired by Diversey. PM stated that they fulfilled the criteria for membership. Council agreed to them becoming members.</w:t>
      </w:r>
    </w:p>
    <w:p w14:paraId="6EB071FB" w14:textId="12E38ED5" w:rsidR="007D25B2" w:rsidRPr="00715CC4" w:rsidRDefault="00715CC4" w:rsidP="00715CC4">
      <w:pPr>
        <w:tabs>
          <w:tab w:val="left" w:pos="709"/>
        </w:tabs>
        <w:spacing w:line="276" w:lineRule="auto"/>
        <w:ind w:left="709"/>
        <w:contextualSpacing/>
        <w:jc w:val="both"/>
        <w:rPr>
          <w:rFonts w:ascii="Arial" w:eastAsia="Times New Roman" w:hAnsi="Arial" w:cs="Arial"/>
          <w:bCs/>
        </w:rPr>
      </w:pPr>
      <w:r>
        <w:rPr>
          <w:rFonts w:ascii="Arial" w:eastAsia="Times New Roman" w:hAnsi="Arial" w:cs="Arial"/>
          <w:bCs/>
        </w:rPr>
        <w:t xml:space="preserve"> </w:t>
      </w:r>
    </w:p>
    <w:p w14:paraId="0C3943D1" w14:textId="0CF52D9D" w:rsidR="004167DA" w:rsidRDefault="007D25B2" w:rsidP="00792560">
      <w:pPr>
        <w:tabs>
          <w:tab w:val="left" w:pos="709"/>
        </w:tabs>
        <w:spacing w:line="276" w:lineRule="auto"/>
        <w:contextualSpacing/>
        <w:jc w:val="both"/>
        <w:rPr>
          <w:rFonts w:ascii="Arial" w:eastAsia="Times New Roman" w:hAnsi="Arial" w:cs="Arial"/>
          <w:b/>
        </w:rPr>
      </w:pPr>
      <w:r>
        <w:rPr>
          <w:rFonts w:ascii="Arial" w:eastAsia="Times New Roman" w:hAnsi="Arial" w:cs="Arial"/>
          <w:b/>
        </w:rPr>
        <w:t xml:space="preserve">6. </w:t>
      </w:r>
      <w:r>
        <w:rPr>
          <w:rFonts w:ascii="Arial" w:eastAsia="Times New Roman" w:hAnsi="Arial" w:cs="Arial"/>
          <w:b/>
        </w:rPr>
        <w:tab/>
      </w:r>
      <w:r w:rsidR="00792560">
        <w:rPr>
          <w:rFonts w:ascii="Arial" w:eastAsia="Times New Roman" w:hAnsi="Arial" w:cs="Arial"/>
          <w:b/>
        </w:rPr>
        <w:t>Debrief from A</w:t>
      </w:r>
      <w:r w:rsidR="00715CC4">
        <w:rPr>
          <w:rFonts w:ascii="Arial" w:eastAsia="Times New Roman" w:hAnsi="Arial" w:cs="Arial"/>
          <w:b/>
        </w:rPr>
        <w:t>dvocacy, Regulatory &amp; Communications Committee (A</w:t>
      </w:r>
      <w:r w:rsidR="00792560">
        <w:rPr>
          <w:rFonts w:ascii="Arial" w:eastAsia="Times New Roman" w:hAnsi="Arial" w:cs="Arial"/>
          <w:b/>
        </w:rPr>
        <w:t>RC</w:t>
      </w:r>
      <w:r w:rsidR="00715CC4">
        <w:rPr>
          <w:rFonts w:ascii="Arial" w:eastAsia="Times New Roman" w:hAnsi="Arial" w:cs="Arial"/>
          <w:b/>
        </w:rPr>
        <w:t>)</w:t>
      </w:r>
      <w:r w:rsidR="00792560">
        <w:rPr>
          <w:rFonts w:ascii="Arial" w:eastAsia="Times New Roman" w:hAnsi="Arial" w:cs="Arial"/>
          <w:b/>
        </w:rPr>
        <w:t xml:space="preserve"> 2</w:t>
      </w:r>
      <w:r w:rsidR="00715CC4">
        <w:rPr>
          <w:rFonts w:ascii="Arial" w:eastAsia="Times New Roman" w:hAnsi="Arial" w:cs="Arial"/>
          <w:b/>
        </w:rPr>
        <w:t>9</w:t>
      </w:r>
      <w:r w:rsidR="00792560">
        <w:rPr>
          <w:rFonts w:ascii="Arial" w:eastAsia="Times New Roman" w:hAnsi="Arial" w:cs="Arial"/>
          <w:b/>
        </w:rPr>
        <w:t>.1.</w:t>
      </w:r>
      <w:r w:rsidR="00715CC4">
        <w:rPr>
          <w:rFonts w:ascii="Arial" w:eastAsia="Times New Roman" w:hAnsi="Arial" w:cs="Arial"/>
          <w:b/>
        </w:rPr>
        <w:t>20</w:t>
      </w:r>
    </w:p>
    <w:p w14:paraId="0BEB68FE" w14:textId="2618E43B" w:rsidR="00792560" w:rsidRDefault="00715CC4" w:rsidP="002018DB">
      <w:pPr>
        <w:tabs>
          <w:tab w:val="left" w:pos="709"/>
        </w:tabs>
        <w:spacing w:line="276" w:lineRule="auto"/>
        <w:ind w:left="709"/>
        <w:rPr>
          <w:rFonts w:ascii="Arial" w:eastAsia="Times New Roman" w:hAnsi="Arial" w:cs="Arial"/>
        </w:rPr>
      </w:pPr>
      <w:r>
        <w:rPr>
          <w:rFonts w:ascii="Arial" w:eastAsia="Times New Roman" w:hAnsi="Arial" w:cs="Arial"/>
        </w:rPr>
        <w:t>PW</w:t>
      </w:r>
      <w:r w:rsidR="004167DA">
        <w:rPr>
          <w:rFonts w:ascii="Arial" w:eastAsia="Times New Roman" w:hAnsi="Arial" w:cs="Arial"/>
        </w:rPr>
        <w:t xml:space="preserve"> reported </w:t>
      </w:r>
      <w:r w:rsidR="00792560">
        <w:rPr>
          <w:rFonts w:ascii="Arial" w:eastAsia="Times New Roman" w:hAnsi="Arial" w:cs="Arial"/>
        </w:rPr>
        <w:t xml:space="preserve">back on the </w:t>
      </w:r>
      <w:r>
        <w:rPr>
          <w:rFonts w:ascii="Arial" w:eastAsia="Times New Roman" w:hAnsi="Arial" w:cs="Arial"/>
        </w:rPr>
        <w:t xml:space="preserve">highlights of the </w:t>
      </w:r>
      <w:r w:rsidR="00792560">
        <w:rPr>
          <w:rFonts w:ascii="Arial" w:eastAsia="Times New Roman" w:hAnsi="Arial" w:cs="Arial"/>
        </w:rPr>
        <w:t>last meeting of the ARC – taken as read given minutes previously circulated.</w:t>
      </w:r>
    </w:p>
    <w:p w14:paraId="6127975D" w14:textId="77777777" w:rsidR="003C1F11" w:rsidRDefault="003C1F11" w:rsidP="002018DB">
      <w:pPr>
        <w:tabs>
          <w:tab w:val="left" w:pos="709"/>
        </w:tabs>
        <w:spacing w:line="276" w:lineRule="auto"/>
        <w:ind w:left="709"/>
        <w:rPr>
          <w:rFonts w:ascii="Arial" w:eastAsia="Times New Roman" w:hAnsi="Arial" w:cs="Arial"/>
        </w:rPr>
      </w:pPr>
    </w:p>
    <w:p w14:paraId="46E6A260" w14:textId="77777777" w:rsidR="008802E9" w:rsidRPr="00792560" w:rsidRDefault="00792560" w:rsidP="002F141F">
      <w:pPr>
        <w:tabs>
          <w:tab w:val="left" w:pos="709"/>
        </w:tabs>
        <w:spacing w:line="276" w:lineRule="auto"/>
        <w:ind w:left="709"/>
        <w:rPr>
          <w:rFonts w:ascii="Arial" w:eastAsia="Times New Roman" w:hAnsi="Arial" w:cs="Arial"/>
          <w:b/>
          <w:u w:val="single"/>
        </w:rPr>
      </w:pPr>
      <w:r w:rsidRPr="00792560">
        <w:rPr>
          <w:rFonts w:ascii="Arial" w:eastAsia="Times New Roman" w:hAnsi="Arial" w:cs="Arial"/>
          <w:b/>
          <w:u w:val="single"/>
        </w:rPr>
        <w:t>For action / decision</w:t>
      </w:r>
    </w:p>
    <w:p w14:paraId="18F023AE" w14:textId="77777777" w:rsidR="00792560" w:rsidRDefault="00792560" w:rsidP="002F141F">
      <w:pPr>
        <w:tabs>
          <w:tab w:val="left" w:pos="709"/>
        </w:tabs>
        <w:spacing w:line="276" w:lineRule="auto"/>
        <w:ind w:left="709"/>
        <w:rPr>
          <w:rFonts w:ascii="Arial" w:eastAsia="Times New Roman" w:hAnsi="Arial" w:cs="Arial"/>
        </w:rPr>
      </w:pPr>
    </w:p>
    <w:p w14:paraId="4F9585C7" w14:textId="60CA94C5" w:rsidR="002018DB" w:rsidRDefault="00715CC4" w:rsidP="002018DB">
      <w:pPr>
        <w:spacing w:line="276" w:lineRule="auto"/>
        <w:rPr>
          <w:rFonts w:ascii="Arial" w:eastAsia="Times New Roman" w:hAnsi="Arial" w:cs="Arial"/>
          <w:b/>
        </w:rPr>
      </w:pPr>
      <w:r>
        <w:rPr>
          <w:rFonts w:ascii="Arial" w:eastAsia="Times New Roman" w:hAnsi="Arial" w:cs="Arial"/>
          <w:b/>
        </w:rPr>
        <w:t>7.</w:t>
      </w:r>
      <w:r w:rsidR="00411864">
        <w:rPr>
          <w:rFonts w:ascii="Arial" w:eastAsia="Times New Roman" w:hAnsi="Arial" w:cs="Arial"/>
          <w:b/>
        </w:rPr>
        <w:tab/>
      </w:r>
      <w:r w:rsidR="002018DB">
        <w:rPr>
          <w:rFonts w:ascii="Arial" w:eastAsia="Times New Roman" w:hAnsi="Arial" w:cs="Arial"/>
          <w:b/>
        </w:rPr>
        <w:t>Brexit, UKCPI priorities post Brexit, AISE membership</w:t>
      </w:r>
    </w:p>
    <w:p w14:paraId="78952E92" w14:textId="145A5A4E" w:rsidR="00715CC4" w:rsidRDefault="002018DB" w:rsidP="00536A4D">
      <w:pPr>
        <w:spacing w:line="276" w:lineRule="auto"/>
        <w:ind w:left="720"/>
        <w:rPr>
          <w:rFonts w:ascii="Arial" w:eastAsia="Times New Roman" w:hAnsi="Arial" w:cs="Arial"/>
        </w:rPr>
      </w:pPr>
      <w:r w:rsidRPr="002018DB">
        <w:rPr>
          <w:rFonts w:ascii="Arial" w:eastAsia="Times New Roman" w:hAnsi="Arial" w:cs="Arial"/>
        </w:rPr>
        <w:t>PM</w:t>
      </w:r>
      <w:r w:rsidR="00536A4D">
        <w:rPr>
          <w:rFonts w:ascii="Arial" w:eastAsia="Times New Roman" w:hAnsi="Arial" w:cs="Arial"/>
        </w:rPr>
        <w:t xml:space="preserve"> </w:t>
      </w:r>
      <w:r w:rsidR="00715CC4">
        <w:rPr>
          <w:rFonts w:ascii="Arial" w:eastAsia="Times New Roman" w:hAnsi="Arial" w:cs="Arial"/>
        </w:rPr>
        <w:t>provided a summary of the paper previously circulated in the pre-reads proposing that UKCPI should prioritise 2 areas of Brexit related work.</w:t>
      </w:r>
    </w:p>
    <w:p w14:paraId="30DE2E43" w14:textId="45A87A10" w:rsidR="0019545E" w:rsidRDefault="00715CC4" w:rsidP="00715CC4">
      <w:pPr>
        <w:pStyle w:val="ListParagraph"/>
        <w:numPr>
          <w:ilvl w:val="0"/>
          <w:numId w:val="26"/>
        </w:numPr>
        <w:spacing w:line="276" w:lineRule="auto"/>
        <w:jc w:val="both"/>
        <w:rPr>
          <w:rFonts w:ascii="Arial" w:eastAsia="Times New Roman" w:hAnsi="Arial" w:cs="Arial"/>
        </w:rPr>
      </w:pPr>
      <w:r>
        <w:rPr>
          <w:rFonts w:ascii="Arial" w:eastAsia="Times New Roman" w:hAnsi="Arial" w:cs="Arial"/>
        </w:rPr>
        <w:t xml:space="preserve">Seek member concerns on operating in the post 2020 regulatory environment </w:t>
      </w:r>
      <w:r w:rsidR="0019545E">
        <w:rPr>
          <w:rFonts w:ascii="Arial" w:eastAsia="Times New Roman" w:hAnsi="Arial" w:cs="Arial"/>
        </w:rPr>
        <w:t>(</w:t>
      </w:r>
      <w:r>
        <w:rPr>
          <w:rFonts w:ascii="Arial" w:eastAsia="Times New Roman" w:hAnsi="Arial" w:cs="Arial"/>
        </w:rPr>
        <w:t xml:space="preserve">CLP, </w:t>
      </w:r>
      <w:r w:rsidR="0019545E">
        <w:rPr>
          <w:rFonts w:ascii="Arial" w:eastAsia="Times New Roman" w:hAnsi="Arial" w:cs="Arial"/>
        </w:rPr>
        <w:t>BPR</w:t>
      </w:r>
      <w:r>
        <w:rPr>
          <w:rFonts w:ascii="Arial" w:eastAsia="Times New Roman" w:hAnsi="Arial" w:cs="Arial"/>
        </w:rPr>
        <w:t xml:space="preserve">, </w:t>
      </w:r>
      <w:r w:rsidR="0019545E">
        <w:rPr>
          <w:rFonts w:ascii="Arial" w:eastAsia="Times New Roman" w:hAnsi="Arial" w:cs="Arial"/>
        </w:rPr>
        <w:t>D</w:t>
      </w:r>
      <w:r>
        <w:rPr>
          <w:rFonts w:ascii="Arial" w:eastAsia="Times New Roman" w:hAnsi="Arial" w:cs="Arial"/>
        </w:rPr>
        <w:t>et</w:t>
      </w:r>
      <w:r w:rsidR="0019545E">
        <w:rPr>
          <w:rFonts w:ascii="Arial" w:eastAsia="Times New Roman" w:hAnsi="Arial" w:cs="Arial"/>
        </w:rPr>
        <w:t xml:space="preserve"> R</w:t>
      </w:r>
      <w:r>
        <w:rPr>
          <w:rFonts w:ascii="Arial" w:eastAsia="Times New Roman" w:hAnsi="Arial" w:cs="Arial"/>
        </w:rPr>
        <w:t>egs and Reach),</w:t>
      </w:r>
      <w:r w:rsidR="0019545E">
        <w:rPr>
          <w:rFonts w:ascii="Arial" w:eastAsia="Times New Roman" w:hAnsi="Arial" w:cs="Arial"/>
        </w:rPr>
        <w:t xml:space="preserve"> </w:t>
      </w:r>
      <w:r>
        <w:rPr>
          <w:rFonts w:ascii="Arial" w:eastAsia="Times New Roman" w:hAnsi="Arial" w:cs="Arial"/>
        </w:rPr>
        <w:t>UKCPI would screen these concerns against answers already given by UK Govt in its ‘no deal’ preparations. Where issues still exist and where new concerns are identified the</w:t>
      </w:r>
      <w:r w:rsidR="0019545E">
        <w:rPr>
          <w:rFonts w:ascii="Arial" w:eastAsia="Times New Roman" w:hAnsi="Arial" w:cs="Arial"/>
        </w:rPr>
        <w:t>n</w:t>
      </w:r>
      <w:r>
        <w:rPr>
          <w:rFonts w:ascii="Arial" w:eastAsia="Times New Roman" w:hAnsi="Arial" w:cs="Arial"/>
        </w:rPr>
        <w:t xml:space="preserve"> UKCPI will seek to influence UK officials</w:t>
      </w:r>
      <w:r w:rsidR="0019545E">
        <w:rPr>
          <w:rFonts w:ascii="Arial" w:eastAsia="Times New Roman" w:hAnsi="Arial" w:cs="Arial"/>
        </w:rPr>
        <w:t>. Members are best placed to propose solutions to the issues raised.</w:t>
      </w:r>
    </w:p>
    <w:p w14:paraId="4E1591D0" w14:textId="77777777" w:rsidR="0039443C" w:rsidRDefault="0039443C" w:rsidP="0019545E">
      <w:pPr>
        <w:spacing w:line="276" w:lineRule="auto"/>
        <w:ind w:left="720"/>
        <w:jc w:val="both"/>
        <w:rPr>
          <w:rFonts w:ascii="Arial" w:eastAsia="Times New Roman" w:hAnsi="Arial" w:cs="Arial"/>
        </w:rPr>
      </w:pPr>
    </w:p>
    <w:p w14:paraId="5D41B9C5" w14:textId="2C87A990" w:rsidR="0019545E" w:rsidRDefault="0019545E" w:rsidP="0019545E">
      <w:pPr>
        <w:spacing w:line="276" w:lineRule="auto"/>
        <w:ind w:left="720"/>
        <w:jc w:val="both"/>
        <w:rPr>
          <w:rFonts w:ascii="Arial" w:eastAsia="Times New Roman" w:hAnsi="Arial" w:cs="Arial"/>
        </w:rPr>
      </w:pPr>
      <w:r>
        <w:rPr>
          <w:rFonts w:ascii="Arial" w:eastAsia="Times New Roman" w:hAnsi="Arial" w:cs="Arial"/>
        </w:rPr>
        <w:t>PM also raised the future relationship with AISE given that we were now outside of the EU (and therefore did not meet the criteria for ordinary member category). After some discussion it was agreed that UKCPI should extend its current full membership, rights</w:t>
      </w:r>
      <w:r w:rsidR="0039443C">
        <w:rPr>
          <w:rFonts w:ascii="Arial" w:eastAsia="Times New Roman" w:hAnsi="Arial" w:cs="Arial"/>
        </w:rPr>
        <w:t>,</w:t>
      </w:r>
      <w:r>
        <w:rPr>
          <w:rFonts w:ascii="Arial" w:eastAsia="Times New Roman" w:hAnsi="Arial" w:cs="Arial"/>
        </w:rPr>
        <w:t xml:space="preserve">  ac</w:t>
      </w:r>
      <w:r w:rsidR="0035561D">
        <w:rPr>
          <w:rFonts w:ascii="Arial" w:eastAsia="Times New Roman" w:hAnsi="Arial" w:cs="Arial"/>
        </w:rPr>
        <w:t>c</w:t>
      </w:r>
      <w:r>
        <w:rPr>
          <w:rFonts w:ascii="Arial" w:eastAsia="Times New Roman" w:hAnsi="Arial" w:cs="Arial"/>
        </w:rPr>
        <w:t xml:space="preserve">ess and fees for 2020 to 2021, i.e. retain the membership ‘status quo’ whilst we fully understand the implications of operating under a UK regulatory regime as well as ramifications of the FTA. </w:t>
      </w:r>
    </w:p>
    <w:p w14:paraId="5BDA94EF" w14:textId="7D2505F5" w:rsidR="0035561D" w:rsidRDefault="0019545E" w:rsidP="0019545E">
      <w:pPr>
        <w:spacing w:line="276" w:lineRule="auto"/>
        <w:ind w:left="720"/>
        <w:jc w:val="both"/>
        <w:rPr>
          <w:rFonts w:ascii="Arial" w:eastAsia="Times New Roman" w:hAnsi="Arial" w:cs="Arial"/>
        </w:rPr>
      </w:pPr>
      <w:r>
        <w:rPr>
          <w:rFonts w:ascii="Arial" w:eastAsia="Times New Roman" w:hAnsi="Arial" w:cs="Arial"/>
        </w:rPr>
        <w:t xml:space="preserve">PM was asked to ensure that before we take the decision on </w:t>
      </w:r>
      <w:r w:rsidR="0035561D">
        <w:rPr>
          <w:rFonts w:ascii="Arial" w:eastAsia="Times New Roman" w:hAnsi="Arial" w:cs="Arial"/>
        </w:rPr>
        <w:t xml:space="preserve">future </w:t>
      </w:r>
      <w:r>
        <w:rPr>
          <w:rFonts w:ascii="Arial" w:eastAsia="Times New Roman" w:hAnsi="Arial" w:cs="Arial"/>
        </w:rPr>
        <w:t xml:space="preserve">membership for 2022 we have a rational </w:t>
      </w:r>
      <w:r w:rsidR="0035561D">
        <w:rPr>
          <w:rFonts w:ascii="Arial" w:eastAsia="Times New Roman" w:hAnsi="Arial" w:cs="Arial"/>
        </w:rPr>
        <w:t>on</w:t>
      </w:r>
      <w:r>
        <w:rPr>
          <w:rFonts w:ascii="Arial" w:eastAsia="Times New Roman" w:hAnsi="Arial" w:cs="Arial"/>
        </w:rPr>
        <w:t xml:space="preserve"> what we would get from AISE </w:t>
      </w:r>
      <w:r w:rsidR="0035561D">
        <w:rPr>
          <w:rFonts w:ascii="Arial" w:eastAsia="Times New Roman" w:hAnsi="Arial" w:cs="Arial"/>
        </w:rPr>
        <w:t xml:space="preserve">over and above extraordinary membership </w:t>
      </w:r>
      <w:r>
        <w:rPr>
          <w:rFonts w:ascii="Arial" w:eastAsia="Times New Roman" w:hAnsi="Arial" w:cs="Arial"/>
        </w:rPr>
        <w:t>given we are outside of the EU regulatory and policy regime</w:t>
      </w:r>
      <w:r w:rsidR="0039443C">
        <w:rPr>
          <w:rFonts w:ascii="Arial" w:eastAsia="Times New Roman" w:hAnsi="Arial" w:cs="Arial"/>
        </w:rPr>
        <w:t xml:space="preserve"> and A</w:t>
      </w:r>
      <w:bookmarkStart w:id="0" w:name="_GoBack"/>
      <w:bookmarkEnd w:id="0"/>
      <w:r w:rsidR="0039443C">
        <w:rPr>
          <w:rFonts w:ascii="Arial" w:eastAsia="Times New Roman" w:hAnsi="Arial" w:cs="Arial"/>
        </w:rPr>
        <w:t>ISE work programme</w:t>
      </w:r>
      <w:r w:rsidR="0035561D">
        <w:rPr>
          <w:rFonts w:ascii="Arial" w:eastAsia="Times New Roman" w:hAnsi="Arial" w:cs="Arial"/>
        </w:rPr>
        <w:t>.</w:t>
      </w:r>
    </w:p>
    <w:p w14:paraId="3D9EA4E1" w14:textId="28F1B5DD" w:rsidR="0019545E" w:rsidRPr="0019545E" w:rsidRDefault="0019545E" w:rsidP="0019545E">
      <w:pPr>
        <w:spacing w:line="276" w:lineRule="auto"/>
        <w:ind w:left="720"/>
        <w:jc w:val="both"/>
        <w:rPr>
          <w:rFonts w:ascii="Arial" w:eastAsia="Times New Roman" w:hAnsi="Arial" w:cs="Arial"/>
        </w:rPr>
      </w:pPr>
      <w:r>
        <w:rPr>
          <w:rFonts w:ascii="Arial" w:eastAsia="Times New Roman" w:hAnsi="Arial" w:cs="Arial"/>
        </w:rPr>
        <w:lastRenderedPageBreak/>
        <w:t xml:space="preserve"> </w:t>
      </w:r>
    </w:p>
    <w:p w14:paraId="6BCB6D8A" w14:textId="1A6DC3E3" w:rsidR="0035561D" w:rsidRDefault="00F93B03" w:rsidP="0035561D">
      <w:pPr>
        <w:spacing w:line="276" w:lineRule="auto"/>
        <w:ind w:left="720"/>
        <w:rPr>
          <w:rFonts w:ascii="Arial" w:eastAsia="Times New Roman" w:hAnsi="Arial" w:cs="Arial"/>
        </w:rPr>
      </w:pPr>
      <w:r w:rsidRPr="00F93B03">
        <w:rPr>
          <w:rFonts w:ascii="Arial" w:eastAsia="Times New Roman" w:hAnsi="Arial" w:cs="Arial"/>
          <w:b/>
        </w:rPr>
        <w:t>Action</w:t>
      </w:r>
      <w:r>
        <w:rPr>
          <w:rFonts w:ascii="Arial" w:eastAsia="Times New Roman" w:hAnsi="Arial" w:cs="Arial"/>
          <w:b/>
        </w:rPr>
        <w:t>:</w:t>
      </w:r>
      <w:r>
        <w:rPr>
          <w:rFonts w:ascii="Arial" w:eastAsia="Times New Roman" w:hAnsi="Arial" w:cs="Arial"/>
        </w:rPr>
        <w:t xml:space="preserve"> </w:t>
      </w:r>
      <w:r w:rsidR="00071E80">
        <w:rPr>
          <w:rFonts w:ascii="Arial" w:eastAsia="Times New Roman" w:hAnsi="Arial" w:cs="Arial"/>
        </w:rPr>
        <w:t xml:space="preserve">Council </w:t>
      </w:r>
      <w:r w:rsidR="0035561D">
        <w:rPr>
          <w:rFonts w:ascii="Arial" w:eastAsia="Times New Roman" w:hAnsi="Arial" w:cs="Arial"/>
        </w:rPr>
        <w:t>members to review pre-read on UKCPI priorities to identify both  current concerns (and solutions) from the likely regulatory environment as well as points of divergence.</w:t>
      </w:r>
    </w:p>
    <w:p w14:paraId="00009EE8" w14:textId="69F9292D" w:rsidR="00DD2A3C" w:rsidRPr="00DD2A3C" w:rsidRDefault="00DD2A3C" w:rsidP="0035561D">
      <w:pPr>
        <w:spacing w:line="276" w:lineRule="auto"/>
        <w:ind w:left="720"/>
        <w:rPr>
          <w:rFonts w:ascii="Arial" w:eastAsia="Times New Roman" w:hAnsi="Arial" w:cs="Arial"/>
          <w:bCs/>
        </w:rPr>
      </w:pPr>
      <w:r w:rsidRPr="00DD2A3C">
        <w:rPr>
          <w:rFonts w:ascii="Arial" w:eastAsia="Times New Roman" w:hAnsi="Arial" w:cs="Arial"/>
          <w:bCs/>
        </w:rPr>
        <w:t>PM to liaise with CTPA and other downstream users on areas of common concern.</w:t>
      </w:r>
    </w:p>
    <w:p w14:paraId="667F2225" w14:textId="77777777" w:rsidR="003C1F11" w:rsidRDefault="003C1F11" w:rsidP="004F3A38">
      <w:pPr>
        <w:spacing w:line="276" w:lineRule="auto"/>
        <w:rPr>
          <w:rFonts w:ascii="Arial" w:eastAsia="Times New Roman" w:hAnsi="Arial" w:cs="Arial"/>
          <w:b/>
        </w:rPr>
      </w:pPr>
    </w:p>
    <w:p w14:paraId="364DE0D9" w14:textId="39EB2FEF" w:rsidR="002018DB" w:rsidRDefault="0035561D" w:rsidP="004F3A38">
      <w:pPr>
        <w:spacing w:line="276" w:lineRule="auto"/>
        <w:rPr>
          <w:rFonts w:ascii="Arial" w:eastAsia="Times New Roman" w:hAnsi="Arial" w:cs="Arial"/>
          <w:b/>
        </w:rPr>
      </w:pPr>
      <w:r>
        <w:rPr>
          <w:rFonts w:ascii="Arial" w:eastAsia="Times New Roman" w:hAnsi="Arial" w:cs="Arial"/>
          <w:b/>
        </w:rPr>
        <w:t>8.</w:t>
      </w:r>
      <w:r w:rsidR="003C1F11">
        <w:rPr>
          <w:rFonts w:ascii="Arial" w:eastAsia="Times New Roman" w:hAnsi="Arial" w:cs="Arial"/>
          <w:b/>
        </w:rPr>
        <w:t xml:space="preserve">  </w:t>
      </w:r>
      <w:r w:rsidR="003C1F11">
        <w:rPr>
          <w:rFonts w:ascii="Arial" w:eastAsia="Times New Roman" w:hAnsi="Arial" w:cs="Arial"/>
          <w:b/>
        </w:rPr>
        <w:tab/>
      </w:r>
      <w:r w:rsidR="002018DB">
        <w:rPr>
          <w:rFonts w:ascii="Arial" w:eastAsia="Times New Roman" w:hAnsi="Arial" w:cs="Arial"/>
          <w:b/>
        </w:rPr>
        <w:t>UK Clean Air Strategy</w:t>
      </w:r>
      <w:r w:rsidR="00BD50C4">
        <w:rPr>
          <w:rFonts w:ascii="Arial" w:eastAsia="Times New Roman" w:hAnsi="Arial" w:cs="Arial"/>
          <w:b/>
        </w:rPr>
        <w:t xml:space="preserve"> (CAS)</w:t>
      </w:r>
      <w:r w:rsidR="002018DB">
        <w:rPr>
          <w:rFonts w:ascii="Arial" w:eastAsia="Times New Roman" w:hAnsi="Arial" w:cs="Arial"/>
          <w:b/>
        </w:rPr>
        <w:t>, next steps</w:t>
      </w:r>
    </w:p>
    <w:p w14:paraId="710692D8" w14:textId="79DAF669" w:rsidR="00D43ABC" w:rsidRDefault="00F93B03" w:rsidP="009730C0">
      <w:pPr>
        <w:spacing w:line="276" w:lineRule="auto"/>
        <w:ind w:left="720"/>
        <w:rPr>
          <w:rFonts w:ascii="Arial" w:eastAsia="Times New Roman" w:hAnsi="Arial" w:cs="Arial"/>
        </w:rPr>
      </w:pPr>
      <w:r w:rsidRPr="00F93B03">
        <w:rPr>
          <w:rFonts w:ascii="Arial" w:eastAsia="Times New Roman" w:hAnsi="Arial" w:cs="Arial"/>
        </w:rPr>
        <w:t>PM</w:t>
      </w:r>
      <w:r w:rsidR="009730C0">
        <w:rPr>
          <w:rFonts w:ascii="Arial" w:eastAsia="Times New Roman" w:hAnsi="Arial" w:cs="Arial"/>
        </w:rPr>
        <w:t xml:space="preserve"> briefly </w:t>
      </w:r>
      <w:r w:rsidR="0035561D">
        <w:rPr>
          <w:rFonts w:ascii="Arial" w:eastAsia="Times New Roman" w:hAnsi="Arial" w:cs="Arial"/>
        </w:rPr>
        <w:t xml:space="preserve">summarised the content of the UK Govt Clean Air Strategy and that action had already been taken on some aspects of indoor (coal and wood burning) </w:t>
      </w:r>
      <w:r w:rsidR="00A83195">
        <w:rPr>
          <w:rFonts w:ascii="Arial" w:eastAsia="Times New Roman" w:hAnsi="Arial" w:cs="Arial"/>
        </w:rPr>
        <w:t xml:space="preserve">in the same section as cleaning products (chapter 6). </w:t>
      </w:r>
    </w:p>
    <w:p w14:paraId="39B400D2" w14:textId="70463920" w:rsidR="00085184" w:rsidRDefault="00A83195" w:rsidP="009730C0">
      <w:pPr>
        <w:spacing w:line="276" w:lineRule="auto"/>
        <w:ind w:left="720"/>
        <w:rPr>
          <w:rFonts w:ascii="Arial" w:eastAsia="Times New Roman" w:hAnsi="Arial" w:cs="Arial"/>
        </w:rPr>
      </w:pPr>
      <w:r>
        <w:rPr>
          <w:rFonts w:ascii="Arial" w:eastAsia="Times New Roman" w:hAnsi="Arial" w:cs="Arial"/>
        </w:rPr>
        <w:t xml:space="preserve"> </w:t>
      </w:r>
      <w:hyperlink r:id="rId9" w:history="1">
        <w:r w:rsidRPr="00A83195">
          <w:rPr>
            <w:color w:val="0000FF"/>
            <w:u w:val="single"/>
          </w:rPr>
          <w:t>https://www.gov.uk/government/publications/clean-air-strategy-2019</w:t>
        </w:r>
      </w:hyperlink>
    </w:p>
    <w:p w14:paraId="49905B58" w14:textId="77777777" w:rsidR="00D43ABC" w:rsidRDefault="00D43ABC" w:rsidP="00D43ABC">
      <w:pPr>
        <w:spacing w:line="276" w:lineRule="auto"/>
        <w:ind w:firstLine="720"/>
      </w:pPr>
      <w:r>
        <w:t xml:space="preserve">6.6.2 Actions to reduce emissions of NMVOCs in the home </w:t>
      </w:r>
    </w:p>
    <w:p w14:paraId="420D1DC1" w14:textId="77777777" w:rsidR="00D43ABC" w:rsidRDefault="00D43ABC" w:rsidP="00D43ABC">
      <w:pPr>
        <w:spacing w:line="276" w:lineRule="auto"/>
        <w:ind w:left="720"/>
      </w:pPr>
      <w:r>
        <w:t xml:space="preserve">● We will work with consumer groups, health organisations and </w:t>
      </w:r>
      <w:r w:rsidRPr="00085184">
        <w:rPr>
          <w:highlight w:val="yellow"/>
        </w:rPr>
        <w:t>industry</w:t>
      </w:r>
      <w:r>
        <w:t xml:space="preserve"> to plan an </w:t>
      </w:r>
      <w:r w:rsidRPr="00D43ABC">
        <w:rPr>
          <w:highlight w:val="yellow"/>
        </w:rPr>
        <w:t>extensive public engagement campaign,</w:t>
      </w:r>
      <w:r>
        <w:t xml:space="preserve"> to raise awareness of NMVOC build-up in the home, and the impact that </w:t>
      </w:r>
      <w:r w:rsidRPr="00D43ABC">
        <w:rPr>
          <w:highlight w:val="yellow"/>
        </w:rPr>
        <w:t>purchasing choices</w:t>
      </w:r>
      <w:r>
        <w:t xml:space="preserve"> have on indoor air quality </w:t>
      </w:r>
    </w:p>
    <w:p w14:paraId="0C3B4657" w14:textId="77777777" w:rsidR="00D43ABC" w:rsidRDefault="00D43ABC" w:rsidP="00D43ABC">
      <w:pPr>
        <w:spacing w:line="276" w:lineRule="auto"/>
        <w:ind w:left="720"/>
      </w:pPr>
      <w:r>
        <w:t xml:space="preserve">● We will explore a range of options including </w:t>
      </w:r>
      <w:r w:rsidRPr="00D43ABC">
        <w:rPr>
          <w:highlight w:val="yellow"/>
        </w:rPr>
        <w:t>the development of a voluntary labelling scheme for NMVOC-containing products,</w:t>
      </w:r>
      <w:r>
        <w:t xml:space="preserve"> and assess its potential effectiveness </w:t>
      </w:r>
    </w:p>
    <w:p w14:paraId="5906272F" w14:textId="77777777" w:rsidR="00D43ABC" w:rsidRDefault="00D43ABC" w:rsidP="00D43ABC">
      <w:pPr>
        <w:spacing w:line="276" w:lineRule="auto"/>
        <w:ind w:left="720"/>
      </w:pPr>
      <w:r>
        <w:t>● We will work with consumer groups, health organisations</w:t>
      </w:r>
      <w:r w:rsidRPr="00085184">
        <w:rPr>
          <w:highlight w:val="yellow"/>
        </w:rPr>
        <w:t>, industry</w:t>
      </w:r>
      <w:r>
        <w:t xml:space="preserve"> and retailers to </w:t>
      </w:r>
      <w:r w:rsidRPr="00D43ABC">
        <w:rPr>
          <w:highlight w:val="yellow"/>
        </w:rPr>
        <w:t>promote development of lower VOC-content products and drive reformulation,</w:t>
      </w:r>
      <w:r>
        <w:t xml:space="preserve"> to reduce emissions from this sector </w:t>
      </w:r>
    </w:p>
    <w:p w14:paraId="5C1A1D06" w14:textId="77777777" w:rsidR="00D43ABC" w:rsidRDefault="00D43ABC" w:rsidP="00D43ABC">
      <w:pPr>
        <w:spacing w:line="276" w:lineRule="auto"/>
        <w:ind w:left="720"/>
      </w:pPr>
    </w:p>
    <w:p w14:paraId="2BE0AD99" w14:textId="6570A3DE" w:rsidR="00A83195" w:rsidRDefault="00D43ABC" w:rsidP="00D43ABC">
      <w:pPr>
        <w:spacing w:line="276" w:lineRule="auto"/>
        <w:ind w:left="720"/>
        <w:rPr>
          <w:rFonts w:ascii="Arial" w:hAnsi="Arial" w:cs="Arial"/>
        </w:rPr>
      </w:pPr>
      <w:r>
        <w:rPr>
          <w:rFonts w:ascii="Arial" w:hAnsi="Arial" w:cs="Arial"/>
        </w:rPr>
        <w:t xml:space="preserve">PM </w:t>
      </w:r>
      <w:r w:rsidR="00A83195">
        <w:rPr>
          <w:rFonts w:ascii="Arial" w:hAnsi="Arial" w:cs="Arial"/>
        </w:rPr>
        <w:t>also reported on a positive conversation he had with the new team leader in Defra on indoor air quality (Vianna Iancu) a chemist, previously managing the Industrial Emissions Inventory. She had read our position and was receptive to a self regulatory approach.</w:t>
      </w:r>
    </w:p>
    <w:p w14:paraId="56272EA7" w14:textId="2D4B5AF5" w:rsidR="00085184" w:rsidRDefault="00085184" w:rsidP="00D43ABC">
      <w:pPr>
        <w:spacing w:line="276" w:lineRule="auto"/>
        <w:ind w:left="720"/>
        <w:rPr>
          <w:rFonts w:ascii="Arial" w:hAnsi="Arial" w:cs="Arial"/>
        </w:rPr>
      </w:pPr>
    </w:p>
    <w:p w14:paraId="3EED44A4" w14:textId="09EB9841" w:rsidR="00A83195" w:rsidRDefault="00A83195" w:rsidP="00D43ABC">
      <w:pPr>
        <w:spacing w:line="276" w:lineRule="auto"/>
        <w:ind w:left="720"/>
        <w:rPr>
          <w:rFonts w:ascii="Arial" w:hAnsi="Arial" w:cs="Arial"/>
        </w:rPr>
      </w:pPr>
      <w:r>
        <w:rPr>
          <w:rFonts w:ascii="Arial" w:hAnsi="Arial" w:cs="Arial"/>
        </w:rPr>
        <w:t xml:space="preserve">PM said that action by manufacturers to present product VOC content line could provide a strong case to UK Govt to avoid on front pack labelling. </w:t>
      </w:r>
    </w:p>
    <w:p w14:paraId="376F0680" w14:textId="54275FE6" w:rsidR="00A83195" w:rsidRDefault="00A83195" w:rsidP="00D43ABC">
      <w:pPr>
        <w:spacing w:line="276" w:lineRule="auto"/>
        <w:ind w:left="720"/>
        <w:rPr>
          <w:rFonts w:ascii="Arial" w:hAnsi="Arial" w:cs="Arial"/>
        </w:rPr>
      </w:pPr>
      <w:r>
        <w:rPr>
          <w:rFonts w:ascii="Arial" w:hAnsi="Arial" w:cs="Arial"/>
        </w:rPr>
        <w:t xml:space="preserve">However, PM also reported that a French testing house had already created a scheme to </w:t>
      </w:r>
      <w:r w:rsidR="00DD2A3C">
        <w:rPr>
          <w:rFonts w:ascii="Arial" w:hAnsi="Arial" w:cs="Arial"/>
        </w:rPr>
        <w:t xml:space="preserve">‘traffic light’ </w:t>
      </w:r>
      <w:r>
        <w:rPr>
          <w:rFonts w:ascii="Arial" w:hAnsi="Arial" w:cs="Arial"/>
        </w:rPr>
        <w:t xml:space="preserve">label cleaning products for </w:t>
      </w:r>
      <w:r w:rsidR="00DD2A3C">
        <w:rPr>
          <w:rFonts w:ascii="Arial" w:hAnsi="Arial" w:cs="Arial"/>
        </w:rPr>
        <w:t>emission levels and that a French and German manufacturer was already using it.</w:t>
      </w:r>
    </w:p>
    <w:p w14:paraId="0596D299" w14:textId="011DCA51" w:rsidR="00DD2A3C" w:rsidRDefault="0072004E" w:rsidP="00D43ABC">
      <w:pPr>
        <w:spacing w:line="276" w:lineRule="auto"/>
        <w:ind w:left="720"/>
      </w:pPr>
      <w:hyperlink r:id="rId10" w:history="1">
        <w:r w:rsidR="00DD2A3C" w:rsidRPr="00DD2A3C">
          <w:rPr>
            <w:color w:val="0000FF"/>
            <w:u w:val="single"/>
          </w:rPr>
          <w:t>https://air-label.com/en</w:t>
        </w:r>
      </w:hyperlink>
    </w:p>
    <w:p w14:paraId="6EE730CF" w14:textId="3648558F" w:rsidR="00DD2A3C" w:rsidRDefault="00DD2A3C" w:rsidP="00D43ABC">
      <w:pPr>
        <w:spacing w:line="276" w:lineRule="auto"/>
        <w:ind w:left="720"/>
      </w:pPr>
    </w:p>
    <w:p w14:paraId="10072498" w14:textId="300BCB02" w:rsidR="00DD2A3C" w:rsidRPr="00DD2A3C" w:rsidRDefault="00DD2A3C" w:rsidP="00D43ABC">
      <w:pPr>
        <w:spacing w:line="276" w:lineRule="auto"/>
        <w:ind w:left="720"/>
        <w:rPr>
          <w:rFonts w:ascii="Arial" w:hAnsi="Arial" w:cs="Arial"/>
        </w:rPr>
      </w:pPr>
      <w:r w:rsidRPr="00DD2A3C">
        <w:rPr>
          <w:rFonts w:ascii="Arial" w:hAnsi="Arial" w:cs="Arial"/>
        </w:rPr>
        <w:t xml:space="preserve">Council agreed to </w:t>
      </w:r>
      <w:r>
        <w:rPr>
          <w:rFonts w:ascii="Arial" w:hAnsi="Arial" w:cs="Arial"/>
        </w:rPr>
        <w:t xml:space="preserve">the </w:t>
      </w:r>
      <w:r w:rsidRPr="00DD2A3C">
        <w:rPr>
          <w:rFonts w:ascii="Arial" w:hAnsi="Arial" w:cs="Arial"/>
        </w:rPr>
        <w:t>prepar</w:t>
      </w:r>
      <w:r>
        <w:rPr>
          <w:rFonts w:ascii="Arial" w:hAnsi="Arial" w:cs="Arial"/>
        </w:rPr>
        <w:t>ation of criteria including scope, NMVOC definition, band ranges.</w:t>
      </w:r>
    </w:p>
    <w:p w14:paraId="5B059B25" w14:textId="77777777" w:rsidR="00DD2A3C" w:rsidRPr="00085184" w:rsidRDefault="00DD2A3C" w:rsidP="00D43ABC">
      <w:pPr>
        <w:spacing w:line="276" w:lineRule="auto"/>
        <w:ind w:left="720"/>
        <w:rPr>
          <w:rFonts w:ascii="Arial" w:hAnsi="Arial" w:cs="Arial"/>
          <w:b/>
        </w:rPr>
      </w:pPr>
    </w:p>
    <w:p w14:paraId="3835AC50" w14:textId="1137881F" w:rsidR="00085184" w:rsidRPr="00D43ABC" w:rsidRDefault="00085184" w:rsidP="00D43ABC">
      <w:pPr>
        <w:spacing w:line="276" w:lineRule="auto"/>
        <w:ind w:left="720"/>
        <w:rPr>
          <w:rFonts w:ascii="Arial" w:hAnsi="Arial" w:cs="Arial"/>
        </w:rPr>
      </w:pPr>
      <w:r w:rsidRPr="00085184">
        <w:rPr>
          <w:rFonts w:ascii="Arial" w:hAnsi="Arial" w:cs="Arial"/>
          <w:b/>
        </w:rPr>
        <w:t>Action:</w:t>
      </w:r>
      <w:r w:rsidR="00DD2A3C">
        <w:rPr>
          <w:rFonts w:ascii="Arial" w:hAnsi="Arial" w:cs="Arial"/>
        </w:rPr>
        <w:t xml:space="preserve"> PM to reform IAQ expert group and to liaise with BAMA and CTPA as UKCPI proposal develops.</w:t>
      </w:r>
    </w:p>
    <w:p w14:paraId="7E204543" w14:textId="77777777" w:rsidR="00F93B03" w:rsidRDefault="00F93B03" w:rsidP="004F3A38">
      <w:pPr>
        <w:spacing w:line="276" w:lineRule="auto"/>
        <w:rPr>
          <w:rFonts w:ascii="Arial" w:eastAsia="Times New Roman" w:hAnsi="Arial" w:cs="Arial"/>
        </w:rPr>
      </w:pPr>
    </w:p>
    <w:p w14:paraId="23C93807" w14:textId="77777777" w:rsidR="00A756DB" w:rsidRDefault="00A756DB" w:rsidP="00403757">
      <w:pPr>
        <w:spacing w:line="276" w:lineRule="auto"/>
        <w:ind w:left="709"/>
        <w:rPr>
          <w:rFonts w:ascii="Arial" w:eastAsia="Times New Roman" w:hAnsi="Arial" w:cs="Arial"/>
          <w:b/>
        </w:rPr>
      </w:pPr>
    </w:p>
    <w:p w14:paraId="79771EC2" w14:textId="77777777" w:rsidR="00D05D9A" w:rsidRDefault="00507D85" w:rsidP="0052422F">
      <w:pPr>
        <w:spacing w:line="276" w:lineRule="auto"/>
        <w:ind w:firstLine="709"/>
        <w:rPr>
          <w:rFonts w:ascii="Arial" w:eastAsia="Calibri" w:hAnsi="Arial" w:cs="Arial"/>
        </w:rPr>
      </w:pPr>
      <w:r w:rsidRPr="00507D85">
        <w:rPr>
          <w:rFonts w:ascii="Arial" w:eastAsia="Calibri" w:hAnsi="Arial" w:cs="Arial"/>
          <w:b/>
        </w:rPr>
        <w:t>AOB</w:t>
      </w:r>
      <w:r>
        <w:rPr>
          <w:rFonts w:ascii="Arial" w:eastAsia="Calibri" w:hAnsi="Arial" w:cs="Arial"/>
        </w:rPr>
        <w:t xml:space="preserve"> </w:t>
      </w:r>
    </w:p>
    <w:p w14:paraId="3BC50D64" w14:textId="262FBE0B" w:rsidR="00DD518C" w:rsidRDefault="00DD518C" w:rsidP="00D05D9A">
      <w:pPr>
        <w:spacing w:line="276" w:lineRule="auto"/>
        <w:ind w:left="709"/>
        <w:rPr>
          <w:rFonts w:ascii="Arial" w:eastAsia="Calibri" w:hAnsi="Arial" w:cs="Arial"/>
        </w:rPr>
      </w:pPr>
      <w:r>
        <w:rPr>
          <w:rFonts w:ascii="Arial" w:eastAsia="Calibri" w:hAnsi="Arial" w:cs="Arial"/>
        </w:rPr>
        <w:t>AB raised a recent ruling by the ECJ on a probiotic cleaning product as a biocide which may have implications for other cleaning products. This was already being followed by AISE and some national associations and will be reported back on</w:t>
      </w:r>
      <w:r w:rsidR="00274C92">
        <w:rPr>
          <w:rFonts w:ascii="Arial" w:eastAsia="Calibri" w:hAnsi="Arial" w:cs="Arial"/>
        </w:rPr>
        <w:t>.</w:t>
      </w:r>
    </w:p>
    <w:p w14:paraId="307DDF38" w14:textId="77777777" w:rsidR="00DD518C" w:rsidRDefault="00DD518C" w:rsidP="00D05D9A">
      <w:pPr>
        <w:spacing w:line="276" w:lineRule="auto"/>
        <w:ind w:left="709"/>
        <w:rPr>
          <w:rFonts w:ascii="Arial" w:eastAsia="Calibri" w:hAnsi="Arial" w:cs="Arial"/>
        </w:rPr>
      </w:pPr>
    </w:p>
    <w:p w14:paraId="69E3FDD9" w14:textId="4EEC8851" w:rsidR="002018DB" w:rsidRDefault="002018DB" w:rsidP="00D05D9A">
      <w:pPr>
        <w:spacing w:line="276" w:lineRule="auto"/>
        <w:ind w:left="709"/>
        <w:rPr>
          <w:rFonts w:ascii="Arial" w:eastAsia="Calibri" w:hAnsi="Arial" w:cs="Arial"/>
        </w:rPr>
      </w:pPr>
      <w:r>
        <w:rPr>
          <w:rFonts w:ascii="Arial" w:eastAsia="Calibri" w:hAnsi="Arial" w:cs="Arial"/>
        </w:rPr>
        <w:t xml:space="preserve">Regional meeting, </w:t>
      </w:r>
      <w:r w:rsidR="00782616">
        <w:rPr>
          <w:rFonts w:ascii="Arial" w:eastAsia="Calibri" w:hAnsi="Arial" w:cs="Arial"/>
        </w:rPr>
        <w:t>Wed 2</w:t>
      </w:r>
      <w:r w:rsidR="00DD518C">
        <w:rPr>
          <w:rFonts w:ascii="Arial" w:eastAsia="Calibri" w:hAnsi="Arial" w:cs="Arial"/>
        </w:rPr>
        <w:t>5</w:t>
      </w:r>
      <w:r w:rsidR="00782616">
        <w:rPr>
          <w:rFonts w:ascii="Arial" w:eastAsia="Calibri" w:hAnsi="Arial" w:cs="Arial"/>
        </w:rPr>
        <w:t xml:space="preserve"> March, </w:t>
      </w:r>
      <w:r>
        <w:rPr>
          <w:rFonts w:ascii="Arial" w:eastAsia="Calibri" w:hAnsi="Arial" w:cs="Arial"/>
        </w:rPr>
        <w:t>Wytchwood Park Hotel, Crewe</w:t>
      </w:r>
    </w:p>
    <w:p w14:paraId="6A8E53F5" w14:textId="77777777" w:rsidR="00881F76" w:rsidRDefault="00881F76" w:rsidP="00D05D9A">
      <w:pPr>
        <w:spacing w:line="276" w:lineRule="auto"/>
        <w:ind w:left="709"/>
        <w:rPr>
          <w:rFonts w:ascii="Arial" w:eastAsia="Calibri" w:hAnsi="Arial" w:cs="Arial"/>
        </w:rPr>
      </w:pPr>
    </w:p>
    <w:p w14:paraId="7137CDF2" w14:textId="7A748016" w:rsidR="002018DB" w:rsidRPr="002018DB" w:rsidRDefault="006F2FC6" w:rsidP="006F2FC6">
      <w:pPr>
        <w:spacing w:line="276" w:lineRule="auto"/>
        <w:ind w:left="709"/>
        <w:rPr>
          <w:rFonts w:ascii="Arial" w:eastAsia="Calibri" w:hAnsi="Arial" w:cs="Arial"/>
        </w:rPr>
      </w:pPr>
      <w:r w:rsidRPr="002018DB">
        <w:rPr>
          <w:rFonts w:ascii="Arial" w:eastAsia="Calibri" w:hAnsi="Arial" w:cs="Arial"/>
          <w:b/>
        </w:rPr>
        <w:t>The next Council meeting</w:t>
      </w:r>
      <w:r w:rsidR="00881F76" w:rsidRPr="002018DB">
        <w:rPr>
          <w:rFonts w:ascii="Arial" w:eastAsia="Calibri" w:hAnsi="Arial" w:cs="Arial"/>
        </w:rPr>
        <w:t xml:space="preserve"> will be held</w:t>
      </w:r>
      <w:r w:rsidRPr="002018DB">
        <w:rPr>
          <w:rFonts w:ascii="Arial" w:eastAsia="Calibri" w:hAnsi="Arial" w:cs="Arial"/>
        </w:rPr>
        <w:t xml:space="preserve"> </w:t>
      </w:r>
      <w:r w:rsidR="002018DB" w:rsidRPr="002018DB">
        <w:rPr>
          <w:rFonts w:ascii="Arial" w:eastAsia="Calibri" w:hAnsi="Arial" w:cs="Arial"/>
        </w:rPr>
        <w:t xml:space="preserve">at 10.30am, Wed </w:t>
      </w:r>
      <w:r w:rsidR="00DD518C">
        <w:rPr>
          <w:rFonts w:ascii="Arial" w:eastAsia="Calibri" w:hAnsi="Arial" w:cs="Arial"/>
        </w:rPr>
        <w:t>3rd</w:t>
      </w:r>
      <w:r w:rsidR="002018DB" w:rsidRPr="002018DB">
        <w:rPr>
          <w:rFonts w:ascii="Arial" w:eastAsia="Calibri" w:hAnsi="Arial" w:cs="Arial"/>
        </w:rPr>
        <w:t xml:space="preserve"> June 20</w:t>
      </w:r>
      <w:r w:rsidR="00DD518C">
        <w:rPr>
          <w:rFonts w:ascii="Arial" w:eastAsia="Calibri" w:hAnsi="Arial" w:cs="Arial"/>
        </w:rPr>
        <w:t>20</w:t>
      </w:r>
    </w:p>
    <w:p w14:paraId="04E4A4FE" w14:textId="77777777" w:rsidR="002018DB" w:rsidRPr="002018DB" w:rsidRDefault="002018DB" w:rsidP="006F2FC6">
      <w:pPr>
        <w:spacing w:line="276" w:lineRule="auto"/>
        <w:ind w:left="709"/>
        <w:rPr>
          <w:rFonts w:ascii="Arial" w:eastAsia="Calibri" w:hAnsi="Arial" w:cs="Arial"/>
        </w:rPr>
      </w:pPr>
      <w:r w:rsidRPr="002018DB">
        <w:rPr>
          <w:rFonts w:ascii="Arial" w:eastAsia="Calibri" w:hAnsi="Arial" w:cs="Arial"/>
        </w:rPr>
        <w:t>The British Plastics Federation, Rivington Street, EC2A 3JE</w:t>
      </w:r>
    </w:p>
    <w:p w14:paraId="529A634A" w14:textId="77777777" w:rsidR="002018DB" w:rsidRDefault="002018DB" w:rsidP="006F2FC6">
      <w:pPr>
        <w:spacing w:line="276" w:lineRule="auto"/>
        <w:ind w:left="709"/>
        <w:rPr>
          <w:rFonts w:ascii="Arial" w:eastAsia="Calibri" w:hAnsi="Arial" w:cs="Arial"/>
          <w:b/>
        </w:rPr>
      </w:pPr>
    </w:p>
    <w:p w14:paraId="07DFDE82" w14:textId="77777777" w:rsidR="00881F76" w:rsidRDefault="00881F76" w:rsidP="00881F76">
      <w:pPr>
        <w:spacing w:line="276" w:lineRule="auto"/>
        <w:rPr>
          <w:rFonts w:ascii="Arial" w:eastAsia="Calibri" w:hAnsi="Arial" w:cs="Arial"/>
          <w:b/>
        </w:rPr>
      </w:pPr>
    </w:p>
    <w:p w14:paraId="3267E5C9" w14:textId="3C8FCE02" w:rsidR="007E7CE9" w:rsidRPr="0052422F" w:rsidRDefault="002F141F" w:rsidP="00881F76">
      <w:pPr>
        <w:spacing w:line="276" w:lineRule="auto"/>
        <w:rPr>
          <w:rFonts w:ascii="Arial" w:eastAsia="Calibri" w:hAnsi="Arial" w:cs="Arial"/>
          <w:b/>
          <w:i/>
        </w:rPr>
      </w:pPr>
      <w:r>
        <w:rPr>
          <w:rFonts w:ascii="Arial" w:eastAsia="Calibri" w:hAnsi="Arial" w:cs="Arial"/>
          <w:b/>
        </w:rPr>
        <w:tab/>
      </w:r>
      <w:r w:rsidR="0052422F" w:rsidRPr="0052422F">
        <w:rPr>
          <w:rFonts w:ascii="Arial" w:eastAsia="Calibri" w:hAnsi="Arial" w:cs="Arial"/>
          <w:b/>
          <w:i/>
        </w:rPr>
        <w:t xml:space="preserve">All </w:t>
      </w:r>
      <w:r w:rsidR="00881F76">
        <w:rPr>
          <w:rFonts w:ascii="Arial" w:eastAsia="Calibri" w:hAnsi="Arial" w:cs="Arial"/>
          <w:b/>
          <w:i/>
        </w:rPr>
        <w:t>20</w:t>
      </w:r>
      <w:r w:rsidR="00DD518C">
        <w:rPr>
          <w:rFonts w:ascii="Arial" w:eastAsia="Calibri" w:hAnsi="Arial" w:cs="Arial"/>
          <w:b/>
          <w:i/>
        </w:rPr>
        <w:t>20</w:t>
      </w:r>
      <w:r w:rsidR="00881F76">
        <w:rPr>
          <w:rFonts w:ascii="Arial" w:eastAsia="Calibri" w:hAnsi="Arial" w:cs="Arial"/>
          <w:b/>
          <w:i/>
        </w:rPr>
        <w:t xml:space="preserve"> </w:t>
      </w:r>
      <w:r w:rsidR="0052422F" w:rsidRPr="0052422F">
        <w:rPr>
          <w:rFonts w:ascii="Arial" w:eastAsia="Calibri" w:hAnsi="Arial" w:cs="Arial"/>
          <w:b/>
          <w:i/>
        </w:rPr>
        <w:t>d</w:t>
      </w:r>
      <w:r w:rsidR="00F269F3" w:rsidRPr="0052422F">
        <w:rPr>
          <w:rFonts w:ascii="Arial" w:eastAsia="Calibri" w:hAnsi="Arial" w:cs="Arial"/>
          <w:b/>
          <w:i/>
        </w:rPr>
        <w:t xml:space="preserve">ates </w:t>
      </w:r>
      <w:r w:rsidR="0052422F" w:rsidRPr="0052422F">
        <w:rPr>
          <w:rFonts w:ascii="Arial" w:eastAsia="Calibri" w:hAnsi="Arial" w:cs="Arial"/>
          <w:b/>
          <w:i/>
        </w:rPr>
        <w:t xml:space="preserve">for </w:t>
      </w:r>
      <w:r w:rsidR="00881F76">
        <w:rPr>
          <w:rFonts w:ascii="Arial" w:eastAsia="Calibri" w:hAnsi="Arial" w:cs="Arial"/>
          <w:b/>
          <w:i/>
        </w:rPr>
        <w:t xml:space="preserve">UKCPI </w:t>
      </w:r>
      <w:r w:rsidR="0052422F" w:rsidRPr="0052422F">
        <w:rPr>
          <w:rFonts w:ascii="Arial" w:eastAsia="Calibri" w:hAnsi="Arial" w:cs="Arial"/>
          <w:b/>
          <w:i/>
        </w:rPr>
        <w:t>Council, A</w:t>
      </w:r>
      <w:r w:rsidR="00881F76">
        <w:rPr>
          <w:rFonts w:ascii="Arial" w:eastAsia="Calibri" w:hAnsi="Arial" w:cs="Arial"/>
          <w:b/>
          <w:i/>
        </w:rPr>
        <w:t>RC and regional meetings</w:t>
      </w:r>
    </w:p>
    <w:p w14:paraId="56E73193" w14:textId="77777777" w:rsidR="0052422F" w:rsidRPr="0052422F" w:rsidRDefault="0052422F" w:rsidP="002F141F">
      <w:pPr>
        <w:spacing w:line="276" w:lineRule="auto"/>
        <w:ind w:left="709"/>
        <w:rPr>
          <w:rFonts w:ascii="Arial" w:eastAsia="Calibri" w:hAnsi="Arial" w:cs="Arial"/>
        </w:rPr>
      </w:pPr>
    </w:p>
    <w:p w14:paraId="7E65C145" w14:textId="77777777" w:rsidR="00881F76" w:rsidRPr="002018DB" w:rsidRDefault="00881F76" w:rsidP="00881F76">
      <w:pPr>
        <w:ind w:firstLine="720"/>
        <w:rPr>
          <w:rFonts w:ascii="Arial" w:eastAsia="Times New Roman" w:hAnsi="Arial" w:cs="Arial"/>
          <w:b/>
        </w:rPr>
      </w:pPr>
      <w:r w:rsidRPr="002018DB">
        <w:rPr>
          <w:rFonts w:ascii="Arial" w:eastAsia="Times New Roman" w:hAnsi="Arial" w:cs="Arial"/>
          <w:b/>
        </w:rPr>
        <w:t>Council - British Plastics Federation, London</w:t>
      </w:r>
    </w:p>
    <w:p w14:paraId="20B47159" w14:textId="77777777" w:rsidR="00881F76" w:rsidRPr="002018DB" w:rsidRDefault="00881F76" w:rsidP="00881F76">
      <w:pPr>
        <w:rPr>
          <w:rFonts w:ascii="Arial" w:eastAsia="Times New Roman" w:hAnsi="Arial" w:cs="Arial"/>
        </w:rPr>
      </w:pPr>
    </w:p>
    <w:p w14:paraId="456D31C8" w14:textId="4E0D4704" w:rsidR="00881F76" w:rsidRPr="002018DB" w:rsidRDefault="00881F76" w:rsidP="00881F76">
      <w:pPr>
        <w:rPr>
          <w:rFonts w:ascii="Arial" w:eastAsia="Times New Roman" w:hAnsi="Arial" w:cs="Arial"/>
        </w:rPr>
      </w:pPr>
      <w:r w:rsidRPr="002018DB">
        <w:rPr>
          <w:rFonts w:ascii="Arial" w:eastAsia="Times New Roman" w:hAnsi="Arial" w:cs="Arial"/>
        </w:rPr>
        <w:tab/>
      </w:r>
      <w:r w:rsidRPr="002018DB">
        <w:rPr>
          <w:rFonts w:ascii="Arial" w:eastAsia="Times New Roman" w:hAnsi="Arial" w:cs="Arial"/>
        </w:rPr>
        <w:tab/>
        <w:t>2</w:t>
      </w:r>
      <w:r w:rsidR="00DD518C">
        <w:rPr>
          <w:rFonts w:ascii="Arial" w:eastAsia="Times New Roman" w:hAnsi="Arial" w:cs="Arial"/>
        </w:rPr>
        <w:t>6</w:t>
      </w:r>
      <w:r w:rsidRPr="002018DB">
        <w:rPr>
          <w:rFonts w:ascii="Arial" w:eastAsia="Times New Roman" w:hAnsi="Arial" w:cs="Arial"/>
        </w:rPr>
        <w:t xml:space="preserve"> February</w:t>
      </w:r>
    </w:p>
    <w:p w14:paraId="091BA651" w14:textId="77777777" w:rsidR="00881F76" w:rsidRPr="002018DB" w:rsidRDefault="00881F76" w:rsidP="00881F76">
      <w:pPr>
        <w:rPr>
          <w:rFonts w:ascii="Arial" w:eastAsia="Times New Roman" w:hAnsi="Arial" w:cs="Arial"/>
        </w:rPr>
      </w:pPr>
    </w:p>
    <w:p w14:paraId="04C8310B" w14:textId="004E6D9B" w:rsidR="00881F76" w:rsidRPr="002018DB" w:rsidRDefault="00881F76" w:rsidP="00881F76">
      <w:pPr>
        <w:rPr>
          <w:rFonts w:ascii="Arial" w:eastAsia="Times New Roman" w:hAnsi="Arial" w:cs="Arial"/>
        </w:rPr>
      </w:pPr>
      <w:r w:rsidRPr="002018DB">
        <w:rPr>
          <w:rFonts w:ascii="Arial" w:eastAsia="Times New Roman" w:hAnsi="Arial" w:cs="Arial"/>
        </w:rPr>
        <w:tab/>
      </w:r>
      <w:r w:rsidRPr="002018DB">
        <w:rPr>
          <w:rFonts w:ascii="Arial" w:eastAsia="Times New Roman" w:hAnsi="Arial" w:cs="Arial"/>
        </w:rPr>
        <w:tab/>
      </w:r>
      <w:r w:rsidR="00DD518C">
        <w:rPr>
          <w:rFonts w:ascii="Arial" w:eastAsia="Times New Roman" w:hAnsi="Arial" w:cs="Arial"/>
        </w:rPr>
        <w:t>3</w:t>
      </w:r>
      <w:r w:rsidRPr="002018DB">
        <w:rPr>
          <w:rFonts w:ascii="Arial" w:eastAsia="Times New Roman" w:hAnsi="Arial" w:cs="Arial"/>
        </w:rPr>
        <w:t xml:space="preserve"> June</w:t>
      </w:r>
    </w:p>
    <w:p w14:paraId="0F0E2EA4" w14:textId="77777777" w:rsidR="00881F76" w:rsidRPr="002018DB" w:rsidRDefault="00881F76" w:rsidP="00881F76">
      <w:pPr>
        <w:rPr>
          <w:rFonts w:ascii="Arial" w:eastAsia="Times New Roman" w:hAnsi="Arial" w:cs="Arial"/>
        </w:rPr>
      </w:pPr>
    </w:p>
    <w:p w14:paraId="2E201389" w14:textId="45610873" w:rsidR="00881F76" w:rsidRPr="002018DB" w:rsidRDefault="00881F76" w:rsidP="00881F76">
      <w:pPr>
        <w:rPr>
          <w:rFonts w:ascii="Arial" w:eastAsia="Times New Roman" w:hAnsi="Arial" w:cs="Arial"/>
        </w:rPr>
      </w:pPr>
      <w:r w:rsidRPr="002018DB">
        <w:rPr>
          <w:rFonts w:ascii="Arial" w:eastAsia="Times New Roman" w:hAnsi="Arial" w:cs="Arial"/>
        </w:rPr>
        <w:tab/>
      </w:r>
      <w:r w:rsidRPr="002018DB">
        <w:rPr>
          <w:rFonts w:ascii="Arial" w:eastAsia="Times New Roman" w:hAnsi="Arial" w:cs="Arial"/>
        </w:rPr>
        <w:tab/>
      </w:r>
      <w:r w:rsidR="00DD518C">
        <w:rPr>
          <w:rFonts w:ascii="Arial" w:eastAsia="Times New Roman" w:hAnsi="Arial" w:cs="Arial"/>
        </w:rPr>
        <w:t>9</w:t>
      </w:r>
      <w:r w:rsidRPr="002018DB">
        <w:rPr>
          <w:rFonts w:ascii="Arial" w:eastAsia="Times New Roman" w:hAnsi="Arial" w:cs="Arial"/>
        </w:rPr>
        <w:t xml:space="preserve"> September</w:t>
      </w:r>
    </w:p>
    <w:p w14:paraId="1F9A2CF6" w14:textId="77777777" w:rsidR="00881F76" w:rsidRPr="002018DB" w:rsidRDefault="00881F76" w:rsidP="00881F76">
      <w:pPr>
        <w:rPr>
          <w:rFonts w:ascii="Arial" w:eastAsia="Times New Roman" w:hAnsi="Arial" w:cs="Arial"/>
        </w:rPr>
      </w:pPr>
      <w:r w:rsidRPr="002018DB">
        <w:rPr>
          <w:rFonts w:ascii="Arial" w:eastAsia="Times New Roman" w:hAnsi="Arial" w:cs="Arial"/>
        </w:rPr>
        <w:tab/>
      </w:r>
      <w:r w:rsidRPr="002018DB">
        <w:rPr>
          <w:rFonts w:ascii="Arial" w:eastAsia="Times New Roman" w:hAnsi="Arial" w:cs="Arial"/>
        </w:rPr>
        <w:tab/>
      </w:r>
    </w:p>
    <w:p w14:paraId="78BBAA10" w14:textId="7FA0AF91" w:rsidR="00881F76" w:rsidRPr="002018DB" w:rsidRDefault="002018DB" w:rsidP="00881F76">
      <w:pPr>
        <w:ind w:left="720" w:firstLine="720"/>
        <w:rPr>
          <w:rFonts w:ascii="Arial" w:eastAsia="Times New Roman" w:hAnsi="Arial" w:cs="Arial"/>
        </w:rPr>
      </w:pPr>
      <w:r w:rsidRPr="002018DB">
        <w:rPr>
          <w:rFonts w:ascii="Arial" w:eastAsia="Times New Roman" w:hAnsi="Arial" w:cs="Arial"/>
        </w:rPr>
        <w:t>2</w:t>
      </w:r>
      <w:r w:rsidR="00DD518C">
        <w:rPr>
          <w:rFonts w:ascii="Arial" w:eastAsia="Times New Roman" w:hAnsi="Arial" w:cs="Arial"/>
        </w:rPr>
        <w:t>5</w:t>
      </w:r>
      <w:r w:rsidR="00881F76" w:rsidRPr="002018DB">
        <w:rPr>
          <w:rFonts w:ascii="Arial" w:eastAsia="Times New Roman" w:hAnsi="Arial" w:cs="Arial"/>
        </w:rPr>
        <w:t xml:space="preserve"> November – </w:t>
      </w:r>
      <w:smartTag w:uri="urn:schemas-microsoft-com:office:smarttags" w:element="stockticker">
        <w:r w:rsidR="00881F76" w:rsidRPr="002018DB">
          <w:rPr>
            <w:rFonts w:ascii="Arial" w:eastAsia="Times New Roman" w:hAnsi="Arial" w:cs="Arial"/>
          </w:rPr>
          <w:t>AGM</w:t>
        </w:r>
      </w:smartTag>
      <w:r w:rsidR="00881F76" w:rsidRPr="002018DB">
        <w:rPr>
          <w:rFonts w:ascii="Arial" w:eastAsia="Times New Roman" w:hAnsi="Arial" w:cs="Arial"/>
        </w:rPr>
        <w:t xml:space="preserve"> and Annual Dinner </w:t>
      </w:r>
    </w:p>
    <w:p w14:paraId="527819B4" w14:textId="77777777" w:rsidR="00881F76" w:rsidRPr="00881F76" w:rsidRDefault="00881F76" w:rsidP="00881F76">
      <w:pPr>
        <w:tabs>
          <w:tab w:val="left" w:pos="720"/>
        </w:tabs>
        <w:rPr>
          <w:rFonts w:ascii="Arial" w:eastAsia="Times New Roman" w:hAnsi="Arial" w:cs="Arial"/>
          <w:b/>
        </w:rPr>
      </w:pPr>
    </w:p>
    <w:p w14:paraId="647EEBD3" w14:textId="77777777" w:rsidR="00881F76" w:rsidRPr="00881F76" w:rsidRDefault="00881F76" w:rsidP="00881F76">
      <w:pPr>
        <w:ind w:left="720"/>
        <w:rPr>
          <w:rFonts w:ascii="Arial" w:eastAsia="Times New Roman" w:hAnsi="Arial" w:cs="Arial"/>
          <w:b/>
        </w:rPr>
      </w:pPr>
      <w:r w:rsidRPr="00881F76">
        <w:rPr>
          <w:rFonts w:ascii="Arial" w:eastAsia="Times New Roman" w:hAnsi="Arial" w:cs="Arial"/>
          <w:b/>
        </w:rPr>
        <w:t>Advocacy &amp; Regulatory Committee - British Plastics Federation, London</w:t>
      </w:r>
    </w:p>
    <w:p w14:paraId="7429EAE5" w14:textId="77777777" w:rsidR="00881F76" w:rsidRPr="00881F76" w:rsidRDefault="00881F76" w:rsidP="00881F76">
      <w:pPr>
        <w:rPr>
          <w:rFonts w:ascii="Arial" w:eastAsia="Times New Roman" w:hAnsi="Arial" w:cs="Arial"/>
        </w:rPr>
      </w:pPr>
    </w:p>
    <w:p w14:paraId="07254CF4" w14:textId="07067401" w:rsidR="00881F76" w:rsidRPr="00881F76" w:rsidRDefault="00881F76" w:rsidP="00881F76">
      <w:pPr>
        <w:tabs>
          <w:tab w:val="left" w:pos="180"/>
        </w:tabs>
        <w:spacing w:line="360" w:lineRule="auto"/>
        <w:ind w:left="720" w:right="666"/>
        <w:rPr>
          <w:rFonts w:ascii="Arial" w:eastAsia="Times New Roman" w:hAnsi="Arial" w:cs="Arial"/>
        </w:rPr>
      </w:pPr>
      <w:r w:rsidRPr="00881F76">
        <w:rPr>
          <w:rFonts w:ascii="Arial" w:eastAsia="Times New Roman" w:hAnsi="Arial" w:cs="Arial"/>
        </w:rPr>
        <w:tab/>
        <w:t>2</w:t>
      </w:r>
      <w:r w:rsidR="00DD518C">
        <w:rPr>
          <w:rFonts w:ascii="Arial" w:eastAsia="Times New Roman" w:hAnsi="Arial" w:cs="Arial"/>
        </w:rPr>
        <w:t>9</w:t>
      </w:r>
      <w:r w:rsidRPr="00881F76">
        <w:rPr>
          <w:rFonts w:ascii="Arial" w:eastAsia="Times New Roman" w:hAnsi="Arial" w:cs="Arial"/>
        </w:rPr>
        <w:t xml:space="preserve"> January </w:t>
      </w:r>
    </w:p>
    <w:p w14:paraId="3D05E690" w14:textId="2B8F0999" w:rsidR="00881F76" w:rsidRPr="00881F76" w:rsidRDefault="00881F76" w:rsidP="00881F76">
      <w:pPr>
        <w:tabs>
          <w:tab w:val="left" w:pos="180"/>
        </w:tabs>
        <w:spacing w:line="360" w:lineRule="auto"/>
        <w:ind w:left="720" w:right="666"/>
        <w:rPr>
          <w:rFonts w:ascii="Arial" w:eastAsia="Times New Roman" w:hAnsi="Arial" w:cs="Arial"/>
        </w:rPr>
      </w:pPr>
      <w:r w:rsidRPr="00881F76">
        <w:rPr>
          <w:rFonts w:ascii="Arial" w:eastAsia="Times New Roman" w:hAnsi="Arial" w:cs="Arial"/>
        </w:rPr>
        <w:tab/>
        <w:t>2</w:t>
      </w:r>
      <w:r w:rsidR="00DD518C">
        <w:rPr>
          <w:rFonts w:ascii="Arial" w:eastAsia="Times New Roman" w:hAnsi="Arial" w:cs="Arial"/>
        </w:rPr>
        <w:t>9</w:t>
      </w:r>
      <w:r w:rsidRPr="00881F76">
        <w:rPr>
          <w:rFonts w:ascii="Arial" w:eastAsia="Times New Roman" w:hAnsi="Arial" w:cs="Arial"/>
        </w:rPr>
        <w:t xml:space="preserve"> April </w:t>
      </w:r>
    </w:p>
    <w:p w14:paraId="266AE573" w14:textId="46ED6732" w:rsidR="00881F76" w:rsidRPr="00881F76" w:rsidRDefault="00881F76" w:rsidP="00881F76">
      <w:pPr>
        <w:tabs>
          <w:tab w:val="left" w:pos="180"/>
        </w:tabs>
        <w:spacing w:line="360" w:lineRule="auto"/>
        <w:ind w:left="720" w:right="666"/>
        <w:rPr>
          <w:rFonts w:ascii="Arial" w:eastAsia="Times New Roman" w:hAnsi="Arial" w:cs="Arial"/>
        </w:rPr>
      </w:pPr>
      <w:r w:rsidRPr="00881F76">
        <w:rPr>
          <w:rFonts w:ascii="Arial" w:eastAsia="Times New Roman" w:hAnsi="Arial" w:cs="Arial"/>
        </w:rPr>
        <w:tab/>
        <w:t>1</w:t>
      </w:r>
      <w:r w:rsidR="00DD518C">
        <w:rPr>
          <w:rFonts w:ascii="Arial" w:eastAsia="Times New Roman" w:hAnsi="Arial" w:cs="Arial"/>
        </w:rPr>
        <w:t>5</w:t>
      </w:r>
      <w:r w:rsidRPr="00881F76">
        <w:rPr>
          <w:rFonts w:ascii="Arial" w:eastAsia="Times New Roman" w:hAnsi="Arial" w:cs="Arial"/>
        </w:rPr>
        <w:t xml:space="preserve"> July</w:t>
      </w:r>
    </w:p>
    <w:p w14:paraId="6DF13D06" w14:textId="65FF4E95" w:rsidR="00881F76" w:rsidRPr="00881F76" w:rsidRDefault="00881F76" w:rsidP="00881F76">
      <w:pPr>
        <w:tabs>
          <w:tab w:val="left" w:pos="180"/>
        </w:tabs>
        <w:spacing w:line="360" w:lineRule="auto"/>
        <w:ind w:left="720" w:right="666"/>
        <w:rPr>
          <w:rFonts w:ascii="Arial" w:eastAsia="Times New Roman" w:hAnsi="Arial" w:cs="Arial"/>
        </w:rPr>
      </w:pPr>
      <w:r w:rsidRPr="00881F76">
        <w:rPr>
          <w:rFonts w:ascii="Arial" w:eastAsia="Times New Roman" w:hAnsi="Arial" w:cs="Arial"/>
        </w:rPr>
        <w:tab/>
      </w:r>
      <w:r w:rsidR="00DD518C">
        <w:rPr>
          <w:rFonts w:ascii="Arial" w:eastAsia="Times New Roman" w:hAnsi="Arial" w:cs="Arial"/>
        </w:rPr>
        <w:t>28</w:t>
      </w:r>
      <w:r w:rsidRPr="00881F76">
        <w:rPr>
          <w:rFonts w:ascii="Arial" w:eastAsia="Times New Roman" w:hAnsi="Arial" w:cs="Arial"/>
        </w:rPr>
        <w:t xml:space="preserve"> October </w:t>
      </w:r>
    </w:p>
    <w:p w14:paraId="5ABEFD9F" w14:textId="77777777" w:rsidR="00881F76" w:rsidRPr="00881F76" w:rsidRDefault="00881F76" w:rsidP="00881F76">
      <w:pPr>
        <w:rPr>
          <w:rFonts w:ascii="Arial" w:eastAsia="Times New Roman" w:hAnsi="Arial" w:cs="Arial"/>
          <w:b/>
        </w:rPr>
      </w:pPr>
    </w:p>
    <w:p w14:paraId="6C14B312" w14:textId="77777777" w:rsidR="00881F76" w:rsidRPr="00881F76" w:rsidRDefault="00881F76" w:rsidP="00881F76">
      <w:pPr>
        <w:ind w:firstLine="720"/>
        <w:rPr>
          <w:rFonts w:ascii="Arial" w:eastAsia="Times New Roman" w:hAnsi="Arial" w:cs="Arial"/>
          <w:b/>
        </w:rPr>
      </w:pPr>
      <w:r w:rsidRPr="00881F76">
        <w:rPr>
          <w:rFonts w:ascii="Arial" w:eastAsia="Times New Roman" w:hAnsi="Arial" w:cs="Arial"/>
          <w:b/>
        </w:rPr>
        <w:t>Regional Meetings</w:t>
      </w:r>
    </w:p>
    <w:p w14:paraId="7126B278" w14:textId="77777777" w:rsidR="00881F76" w:rsidRPr="00881F76" w:rsidRDefault="00881F76" w:rsidP="00881F76">
      <w:pPr>
        <w:spacing w:line="360" w:lineRule="auto"/>
        <w:ind w:right="252"/>
        <w:rPr>
          <w:rFonts w:ascii="Arial" w:eastAsia="Times New Roman" w:hAnsi="Arial" w:cs="Arial"/>
        </w:rPr>
      </w:pPr>
    </w:p>
    <w:p w14:paraId="7499AC63" w14:textId="74F38447" w:rsidR="00881F76" w:rsidRPr="00881F76" w:rsidRDefault="00881F76" w:rsidP="00881F76">
      <w:pPr>
        <w:spacing w:line="360" w:lineRule="auto"/>
        <w:ind w:left="360" w:right="252"/>
        <w:rPr>
          <w:rFonts w:ascii="Arial" w:eastAsia="Times New Roman" w:hAnsi="Arial" w:cs="Arial"/>
        </w:rPr>
      </w:pPr>
      <w:r w:rsidRPr="00881F76">
        <w:rPr>
          <w:rFonts w:ascii="Arial" w:eastAsia="Times New Roman" w:hAnsi="Arial" w:cs="Arial"/>
        </w:rPr>
        <w:tab/>
      </w:r>
      <w:r w:rsidRPr="00881F76">
        <w:rPr>
          <w:rFonts w:ascii="Arial" w:eastAsia="Times New Roman" w:hAnsi="Arial" w:cs="Arial"/>
        </w:rPr>
        <w:tab/>
        <w:t>2</w:t>
      </w:r>
      <w:r w:rsidR="00DD518C">
        <w:rPr>
          <w:rFonts w:ascii="Arial" w:eastAsia="Times New Roman" w:hAnsi="Arial" w:cs="Arial"/>
        </w:rPr>
        <w:t>5</w:t>
      </w:r>
      <w:r w:rsidRPr="00881F76">
        <w:rPr>
          <w:rFonts w:ascii="Arial" w:eastAsia="Times New Roman" w:hAnsi="Arial" w:cs="Arial"/>
        </w:rPr>
        <w:t xml:space="preserve"> March – Wychwood Park, Crewe</w:t>
      </w:r>
    </w:p>
    <w:p w14:paraId="4677497A" w14:textId="0F91F104" w:rsidR="00881F76" w:rsidRPr="00881F76" w:rsidRDefault="00881F76" w:rsidP="00881F76">
      <w:pPr>
        <w:spacing w:line="360" w:lineRule="auto"/>
        <w:ind w:left="360" w:right="252"/>
        <w:rPr>
          <w:rFonts w:ascii="Arial" w:eastAsia="Times New Roman" w:hAnsi="Arial" w:cs="Arial"/>
        </w:rPr>
      </w:pPr>
      <w:r w:rsidRPr="00881F76">
        <w:rPr>
          <w:rFonts w:ascii="Arial" w:eastAsia="Times New Roman" w:hAnsi="Arial" w:cs="Arial"/>
        </w:rPr>
        <w:tab/>
      </w:r>
      <w:r w:rsidRPr="00881F76">
        <w:rPr>
          <w:rFonts w:ascii="Arial" w:eastAsia="Times New Roman" w:hAnsi="Arial" w:cs="Arial"/>
        </w:rPr>
        <w:tab/>
      </w:r>
      <w:r w:rsidR="00DD518C">
        <w:rPr>
          <w:rFonts w:ascii="Arial" w:eastAsia="Times New Roman" w:hAnsi="Arial" w:cs="Arial"/>
        </w:rPr>
        <w:t>30</w:t>
      </w:r>
      <w:r w:rsidRPr="00881F76">
        <w:rPr>
          <w:rFonts w:ascii="Arial" w:eastAsia="Times New Roman" w:hAnsi="Arial" w:cs="Arial"/>
        </w:rPr>
        <w:t xml:space="preserve"> September – Kilworth House, Leicestershire </w:t>
      </w:r>
    </w:p>
    <w:p w14:paraId="694A9C5E" w14:textId="77777777" w:rsidR="0052422F" w:rsidRDefault="0052422F" w:rsidP="002F141F">
      <w:pPr>
        <w:spacing w:line="276" w:lineRule="auto"/>
        <w:ind w:left="709"/>
        <w:rPr>
          <w:rFonts w:ascii="Arial" w:eastAsia="Calibri" w:hAnsi="Arial" w:cs="Arial"/>
        </w:rPr>
      </w:pPr>
    </w:p>
    <w:sectPr w:rsidR="0052422F" w:rsidSect="00E262E1">
      <w:pgSz w:w="11906" w:h="16838"/>
      <w:pgMar w:top="720" w:right="1361" w:bottom="72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E3BDF" w14:textId="77777777" w:rsidR="0072004E" w:rsidRDefault="0072004E" w:rsidP="00D43ABC">
      <w:r>
        <w:separator/>
      </w:r>
    </w:p>
  </w:endnote>
  <w:endnote w:type="continuationSeparator" w:id="0">
    <w:p w14:paraId="14C641C2" w14:textId="77777777" w:rsidR="0072004E" w:rsidRDefault="0072004E" w:rsidP="00D4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11A80" w14:textId="77777777" w:rsidR="0072004E" w:rsidRDefault="0072004E" w:rsidP="00D43ABC">
      <w:r>
        <w:separator/>
      </w:r>
    </w:p>
  </w:footnote>
  <w:footnote w:type="continuationSeparator" w:id="0">
    <w:p w14:paraId="4D098127" w14:textId="77777777" w:rsidR="0072004E" w:rsidRDefault="0072004E" w:rsidP="00D43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5A72"/>
    <w:multiLevelType w:val="hybridMultilevel"/>
    <w:tmpl w:val="4446B01A"/>
    <w:lvl w:ilvl="0" w:tplc="232A8A9E">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A20721A"/>
    <w:multiLevelType w:val="hybridMultilevel"/>
    <w:tmpl w:val="834C7CEA"/>
    <w:lvl w:ilvl="0" w:tplc="23AA8F8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60F2E"/>
    <w:multiLevelType w:val="hybridMultilevel"/>
    <w:tmpl w:val="AF666B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77050"/>
    <w:multiLevelType w:val="multilevel"/>
    <w:tmpl w:val="EC4EF2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22A83908"/>
    <w:multiLevelType w:val="hybridMultilevel"/>
    <w:tmpl w:val="B7EC824C"/>
    <w:lvl w:ilvl="0" w:tplc="512A31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A525989"/>
    <w:multiLevelType w:val="hybridMultilevel"/>
    <w:tmpl w:val="32DC8136"/>
    <w:lvl w:ilvl="0" w:tplc="75549310">
      <w:numFmt w:val="bullet"/>
      <w:lvlText w:val="-"/>
      <w:lvlJc w:val="left"/>
      <w:pPr>
        <w:ind w:left="1080" w:hanging="360"/>
      </w:pPr>
      <w:rPr>
        <w:rFonts w:ascii="Arial" w:eastAsia="Times New Roman" w:hAnsi="Arial" w:cs="Times New Roman"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2AB23984"/>
    <w:multiLevelType w:val="hybridMultilevel"/>
    <w:tmpl w:val="BBB229B2"/>
    <w:lvl w:ilvl="0" w:tplc="FC6098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E3ABB"/>
    <w:multiLevelType w:val="hybridMultilevel"/>
    <w:tmpl w:val="30BC1782"/>
    <w:lvl w:ilvl="0" w:tplc="C1021D08">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06550"/>
    <w:multiLevelType w:val="multilevel"/>
    <w:tmpl w:val="E19468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2E9A7555"/>
    <w:multiLevelType w:val="hybridMultilevel"/>
    <w:tmpl w:val="1C86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417D8"/>
    <w:multiLevelType w:val="multilevel"/>
    <w:tmpl w:val="E3E8C9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42503AED"/>
    <w:multiLevelType w:val="hybridMultilevel"/>
    <w:tmpl w:val="BF4AF8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15:restartNumberingAfterBreak="0">
    <w:nsid w:val="469A57B4"/>
    <w:multiLevelType w:val="hybridMultilevel"/>
    <w:tmpl w:val="A02E9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A4D1D82"/>
    <w:multiLevelType w:val="hybridMultilevel"/>
    <w:tmpl w:val="0246A7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4B0E131E"/>
    <w:multiLevelType w:val="hybridMultilevel"/>
    <w:tmpl w:val="2B5CF1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274665E"/>
    <w:multiLevelType w:val="multilevel"/>
    <w:tmpl w:val="E0048F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61473205"/>
    <w:multiLevelType w:val="hybridMultilevel"/>
    <w:tmpl w:val="DEA4CB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62E64EDF"/>
    <w:multiLevelType w:val="hybridMultilevel"/>
    <w:tmpl w:val="23468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4804E95"/>
    <w:multiLevelType w:val="hybridMultilevel"/>
    <w:tmpl w:val="E04C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E55490"/>
    <w:multiLevelType w:val="hybridMultilevel"/>
    <w:tmpl w:val="1EECC4BA"/>
    <w:lvl w:ilvl="0" w:tplc="5FDC16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01D5B77"/>
    <w:multiLevelType w:val="hybridMultilevel"/>
    <w:tmpl w:val="3A82109A"/>
    <w:lvl w:ilvl="0" w:tplc="1A1628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780F0C"/>
    <w:multiLevelType w:val="multilevel"/>
    <w:tmpl w:val="EB4077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num>
  <w:num w:numId="2">
    <w:abstractNumId w:val="20"/>
  </w:num>
  <w:num w:numId="3">
    <w:abstractNumId w:val="1"/>
  </w:num>
  <w:num w:numId="4">
    <w:abstractNumId w:val="6"/>
  </w:num>
  <w:num w:numId="5">
    <w:abstractNumId w:val="9"/>
  </w:num>
  <w:num w:numId="6">
    <w:abstractNumId w:val="18"/>
  </w:num>
  <w:num w:numId="7">
    <w:abstractNumId w:val="17"/>
  </w:num>
  <w:num w:numId="8">
    <w:abstractNumId w:val="5"/>
  </w:num>
  <w:num w:numId="9">
    <w:abstractNumId w:val="5"/>
  </w:num>
  <w:num w:numId="10">
    <w:abstractNumId w:val="14"/>
  </w:num>
  <w:num w:numId="11">
    <w:abstractNumId w:val="2"/>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6"/>
  </w:num>
  <w:num w:numId="24">
    <w:abstractNumId w:val="13"/>
  </w:num>
  <w:num w:numId="25">
    <w:abstractNumId w:val="12"/>
  </w:num>
  <w:num w:numId="26">
    <w:abstractNumId w:val="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F9"/>
    <w:rsid w:val="0001328D"/>
    <w:rsid w:val="0001388F"/>
    <w:rsid w:val="00016DF2"/>
    <w:rsid w:val="00022468"/>
    <w:rsid w:val="00026088"/>
    <w:rsid w:val="0002757E"/>
    <w:rsid w:val="000277E0"/>
    <w:rsid w:val="00037484"/>
    <w:rsid w:val="00041559"/>
    <w:rsid w:val="00043F89"/>
    <w:rsid w:val="000509A7"/>
    <w:rsid w:val="000517F1"/>
    <w:rsid w:val="00070EDB"/>
    <w:rsid w:val="00071E80"/>
    <w:rsid w:val="00074F6F"/>
    <w:rsid w:val="00077E38"/>
    <w:rsid w:val="00082086"/>
    <w:rsid w:val="000838F3"/>
    <w:rsid w:val="00085184"/>
    <w:rsid w:val="00086046"/>
    <w:rsid w:val="0008676B"/>
    <w:rsid w:val="000973BC"/>
    <w:rsid w:val="000A2E53"/>
    <w:rsid w:val="000B4AC4"/>
    <w:rsid w:val="000C505E"/>
    <w:rsid w:val="000C6056"/>
    <w:rsid w:val="000C7F32"/>
    <w:rsid w:val="000E128E"/>
    <w:rsid w:val="000E4146"/>
    <w:rsid w:val="000E4A16"/>
    <w:rsid w:val="000E5B28"/>
    <w:rsid w:val="000F3BD8"/>
    <w:rsid w:val="00103C0A"/>
    <w:rsid w:val="001042FE"/>
    <w:rsid w:val="0012557F"/>
    <w:rsid w:val="001352E3"/>
    <w:rsid w:val="001414B0"/>
    <w:rsid w:val="001447D6"/>
    <w:rsid w:val="001504A8"/>
    <w:rsid w:val="00165165"/>
    <w:rsid w:val="00170801"/>
    <w:rsid w:val="001727E4"/>
    <w:rsid w:val="00174437"/>
    <w:rsid w:val="001760F7"/>
    <w:rsid w:val="00180E3E"/>
    <w:rsid w:val="00187945"/>
    <w:rsid w:val="0019545E"/>
    <w:rsid w:val="001A3D7F"/>
    <w:rsid w:val="001A5230"/>
    <w:rsid w:val="001A648C"/>
    <w:rsid w:val="001B6421"/>
    <w:rsid w:val="001C3248"/>
    <w:rsid w:val="001E1552"/>
    <w:rsid w:val="001F3E55"/>
    <w:rsid w:val="00200AAC"/>
    <w:rsid w:val="002018DB"/>
    <w:rsid w:val="00204F41"/>
    <w:rsid w:val="00205838"/>
    <w:rsid w:val="00205E41"/>
    <w:rsid w:val="00211011"/>
    <w:rsid w:val="002110A6"/>
    <w:rsid w:val="002133A2"/>
    <w:rsid w:val="0022078E"/>
    <w:rsid w:val="00221638"/>
    <w:rsid w:val="00223705"/>
    <w:rsid w:val="00246C82"/>
    <w:rsid w:val="00250288"/>
    <w:rsid w:val="00251B04"/>
    <w:rsid w:val="002549E7"/>
    <w:rsid w:val="00263779"/>
    <w:rsid w:val="0027218D"/>
    <w:rsid w:val="00274C92"/>
    <w:rsid w:val="00282371"/>
    <w:rsid w:val="00285F99"/>
    <w:rsid w:val="00290958"/>
    <w:rsid w:val="002930C4"/>
    <w:rsid w:val="00293D83"/>
    <w:rsid w:val="002A3540"/>
    <w:rsid w:val="002B72EF"/>
    <w:rsid w:val="002D15D0"/>
    <w:rsid w:val="002D54FF"/>
    <w:rsid w:val="002D7251"/>
    <w:rsid w:val="002E012A"/>
    <w:rsid w:val="002E773A"/>
    <w:rsid w:val="002F0B11"/>
    <w:rsid w:val="002F141F"/>
    <w:rsid w:val="002F3596"/>
    <w:rsid w:val="002F5EC7"/>
    <w:rsid w:val="00313040"/>
    <w:rsid w:val="0031479A"/>
    <w:rsid w:val="003173A9"/>
    <w:rsid w:val="00326BE9"/>
    <w:rsid w:val="0033376D"/>
    <w:rsid w:val="0035561D"/>
    <w:rsid w:val="00375F34"/>
    <w:rsid w:val="00383986"/>
    <w:rsid w:val="003850BA"/>
    <w:rsid w:val="0038537D"/>
    <w:rsid w:val="0039443C"/>
    <w:rsid w:val="003A6330"/>
    <w:rsid w:val="003C1F11"/>
    <w:rsid w:val="003C5CA2"/>
    <w:rsid w:val="003D12FE"/>
    <w:rsid w:val="003E004A"/>
    <w:rsid w:val="003E5AD0"/>
    <w:rsid w:val="003F67B4"/>
    <w:rsid w:val="00403757"/>
    <w:rsid w:val="00411864"/>
    <w:rsid w:val="004167DA"/>
    <w:rsid w:val="00424C66"/>
    <w:rsid w:val="00442EB1"/>
    <w:rsid w:val="00454264"/>
    <w:rsid w:val="004556D6"/>
    <w:rsid w:val="004613F0"/>
    <w:rsid w:val="00470FB9"/>
    <w:rsid w:val="00477726"/>
    <w:rsid w:val="0048123C"/>
    <w:rsid w:val="0049597C"/>
    <w:rsid w:val="004A2DC9"/>
    <w:rsid w:val="004B1BA7"/>
    <w:rsid w:val="004D79C1"/>
    <w:rsid w:val="004E2E51"/>
    <w:rsid w:val="004F038E"/>
    <w:rsid w:val="004F3A38"/>
    <w:rsid w:val="00501A99"/>
    <w:rsid w:val="00507D85"/>
    <w:rsid w:val="00510A5D"/>
    <w:rsid w:val="0052375A"/>
    <w:rsid w:val="0052422F"/>
    <w:rsid w:val="00525E99"/>
    <w:rsid w:val="005269AF"/>
    <w:rsid w:val="00530AD1"/>
    <w:rsid w:val="00534790"/>
    <w:rsid w:val="00536A4D"/>
    <w:rsid w:val="00541716"/>
    <w:rsid w:val="00545EFE"/>
    <w:rsid w:val="005555C4"/>
    <w:rsid w:val="0056349B"/>
    <w:rsid w:val="0057074E"/>
    <w:rsid w:val="00585476"/>
    <w:rsid w:val="00597ED2"/>
    <w:rsid w:val="005A2640"/>
    <w:rsid w:val="005A7A08"/>
    <w:rsid w:val="005B32A8"/>
    <w:rsid w:val="005D0246"/>
    <w:rsid w:val="005D5F05"/>
    <w:rsid w:val="00600C69"/>
    <w:rsid w:val="0062656F"/>
    <w:rsid w:val="00633974"/>
    <w:rsid w:val="00635701"/>
    <w:rsid w:val="00636A19"/>
    <w:rsid w:val="006414F0"/>
    <w:rsid w:val="00643390"/>
    <w:rsid w:val="00656D7A"/>
    <w:rsid w:val="00663736"/>
    <w:rsid w:val="00663B57"/>
    <w:rsid w:val="006645A0"/>
    <w:rsid w:val="00671C0B"/>
    <w:rsid w:val="00683EBC"/>
    <w:rsid w:val="006A1659"/>
    <w:rsid w:val="006A1C5E"/>
    <w:rsid w:val="006B752C"/>
    <w:rsid w:val="006D1386"/>
    <w:rsid w:val="006D60A3"/>
    <w:rsid w:val="006E104C"/>
    <w:rsid w:val="006E298B"/>
    <w:rsid w:val="006E5973"/>
    <w:rsid w:val="006F2FC6"/>
    <w:rsid w:val="006F795F"/>
    <w:rsid w:val="0070140B"/>
    <w:rsid w:val="00703B2C"/>
    <w:rsid w:val="0071108D"/>
    <w:rsid w:val="00713A4F"/>
    <w:rsid w:val="00715CC4"/>
    <w:rsid w:val="00716F5C"/>
    <w:rsid w:val="0072004E"/>
    <w:rsid w:val="007419F4"/>
    <w:rsid w:val="00761FFC"/>
    <w:rsid w:val="00770045"/>
    <w:rsid w:val="00777B65"/>
    <w:rsid w:val="00782616"/>
    <w:rsid w:val="00792560"/>
    <w:rsid w:val="007A6544"/>
    <w:rsid w:val="007A6AEE"/>
    <w:rsid w:val="007B37F7"/>
    <w:rsid w:val="007B40B5"/>
    <w:rsid w:val="007B47BE"/>
    <w:rsid w:val="007C12BE"/>
    <w:rsid w:val="007C67D9"/>
    <w:rsid w:val="007D25B2"/>
    <w:rsid w:val="007E7CE9"/>
    <w:rsid w:val="007F200F"/>
    <w:rsid w:val="008167E6"/>
    <w:rsid w:val="00824EE9"/>
    <w:rsid w:val="008337AC"/>
    <w:rsid w:val="00855EE7"/>
    <w:rsid w:val="00864982"/>
    <w:rsid w:val="008802E9"/>
    <w:rsid w:val="00881F76"/>
    <w:rsid w:val="0089652E"/>
    <w:rsid w:val="008A3A2B"/>
    <w:rsid w:val="008C0F93"/>
    <w:rsid w:val="008D1D68"/>
    <w:rsid w:val="008D411C"/>
    <w:rsid w:val="008E1CAF"/>
    <w:rsid w:val="008F0AFB"/>
    <w:rsid w:val="0090612E"/>
    <w:rsid w:val="009124EE"/>
    <w:rsid w:val="00912E3A"/>
    <w:rsid w:val="00923C9F"/>
    <w:rsid w:val="009304E7"/>
    <w:rsid w:val="00931403"/>
    <w:rsid w:val="00961FAF"/>
    <w:rsid w:val="009730C0"/>
    <w:rsid w:val="00984793"/>
    <w:rsid w:val="009A6F17"/>
    <w:rsid w:val="009A74F6"/>
    <w:rsid w:val="00A12C2B"/>
    <w:rsid w:val="00A1570A"/>
    <w:rsid w:val="00A15DAB"/>
    <w:rsid w:val="00A26D9F"/>
    <w:rsid w:val="00A364AC"/>
    <w:rsid w:val="00A42A8B"/>
    <w:rsid w:val="00A44F71"/>
    <w:rsid w:val="00A65897"/>
    <w:rsid w:val="00A74B08"/>
    <w:rsid w:val="00A756DB"/>
    <w:rsid w:val="00A83195"/>
    <w:rsid w:val="00A83734"/>
    <w:rsid w:val="00A924C8"/>
    <w:rsid w:val="00AA514D"/>
    <w:rsid w:val="00AB7B58"/>
    <w:rsid w:val="00AC4458"/>
    <w:rsid w:val="00AD233F"/>
    <w:rsid w:val="00AE1938"/>
    <w:rsid w:val="00B02CA3"/>
    <w:rsid w:val="00B23AB0"/>
    <w:rsid w:val="00B46217"/>
    <w:rsid w:val="00B66245"/>
    <w:rsid w:val="00B67818"/>
    <w:rsid w:val="00B70169"/>
    <w:rsid w:val="00B72109"/>
    <w:rsid w:val="00B8136C"/>
    <w:rsid w:val="00B86447"/>
    <w:rsid w:val="00B87ECF"/>
    <w:rsid w:val="00B9339E"/>
    <w:rsid w:val="00BC5B75"/>
    <w:rsid w:val="00BD10A2"/>
    <w:rsid w:val="00BD16DF"/>
    <w:rsid w:val="00BD50C4"/>
    <w:rsid w:val="00BE1850"/>
    <w:rsid w:val="00BE3198"/>
    <w:rsid w:val="00BE5A97"/>
    <w:rsid w:val="00BF148A"/>
    <w:rsid w:val="00C025D9"/>
    <w:rsid w:val="00C02EE2"/>
    <w:rsid w:val="00C169F9"/>
    <w:rsid w:val="00C203EC"/>
    <w:rsid w:val="00C2205C"/>
    <w:rsid w:val="00C24F99"/>
    <w:rsid w:val="00C664B3"/>
    <w:rsid w:val="00C74B6D"/>
    <w:rsid w:val="00C74F3C"/>
    <w:rsid w:val="00C82707"/>
    <w:rsid w:val="00C86879"/>
    <w:rsid w:val="00C9096E"/>
    <w:rsid w:val="00C93768"/>
    <w:rsid w:val="00CA1918"/>
    <w:rsid w:val="00CA296D"/>
    <w:rsid w:val="00CA7726"/>
    <w:rsid w:val="00CC0DA5"/>
    <w:rsid w:val="00CC45BA"/>
    <w:rsid w:val="00CD212F"/>
    <w:rsid w:val="00CD2896"/>
    <w:rsid w:val="00D03226"/>
    <w:rsid w:val="00D05D9A"/>
    <w:rsid w:val="00D07651"/>
    <w:rsid w:val="00D11C99"/>
    <w:rsid w:val="00D33820"/>
    <w:rsid w:val="00D43ABC"/>
    <w:rsid w:val="00D72BC4"/>
    <w:rsid w:val="00D9328F"/>
    <w:rsid w:val="00D939B0"/>
    <w:rsid w:val="00D94F73"/>
    <w:rsid w:val="00DD2A3C"/>
    <w:rsid w:val="00DD518C"/>
    <w:rsid w:val="00DD6504"/>
    <w:rsid w:val="00DE2AA7"/>
    <w:rsid w:val="00DE71FD"/>
    <w:rsid w:val="00E018B1"/>
    <w:rsid w:val="00E072FA"/>
    <w:rsid w:val="00E12A94"/>
    <w:rsid w:val="00E177F5"/>
    <w:rsid w:val="00E17FE8"/>
    <w:rsid w:val="00E262E1"/>
    <w:rsid w:val="00E33AF1"/>
    <w:rsid w:val="00E576B2"/>
    <w:rsid w:val="00E61337"/>
    <w:rsid w:val="00E7004F"/>
    <w:rsid w:val="00E819B6"/>
    <w:rsid w:val="00E8200F"/>
    <w:rsid w:val="00E91896"/>
    <w:rsid w:val="00EA671E"/>
    <w:rsid w:val="00EE7A7B"/>
    <w:rsid w:val="00EF157E"/>
    <w:rsid w:val="00EF3024"/>
    <w:rsid w:val="00F00F00"/>
    <w:rsid w:val="00F22120"/>
    <w:rsid w:val="00F23654"/>
    <w:rsid w:val="00F248D3"/>
    <w:rsid w:val="00F269F3"/>
    <w:rsid w:val="00F30649"/>
    <w:rsid w:val="00F40325"/>
    <w:rsid w:val="00F448AB"/>
    <w:rsid w:val="00F45307"/>
    <w:rsid w:val="00F5179C"/>
    <w:rsid w:val="00F656FE"/>
    <w:rsid w:val="00F7116B"/>
    <w:rsid w:val="00F767E0"/>
    <w:rsid w:val="00F93B03"/>
    <w:rsid w:val="00FA32BA"/>
    <w:rsid w:val="00FC2781"/>
    <w:rsid w:val="00FD2197"/>
    <w:rsid w:val="00FD2C14"/>
    <w:rsid w:val="00FE42E8"/>
    <w:rsid w:val="00FE5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BDEEADC"/>
  <w15:docId w15:val="{82104769-15F3-4F73-B713-60DD9741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9F9"/>
    <w:rPr>
      <w:rFonts w:ascii="Tahoma" w:hAnsi="Tahoma" w:cs="Tahoma"/>
      <w:sz w:val="16"/>
      <w:szCs w:val="16"/>
    </w:rPr>
  </w:style>
  <w:style w:type="character" w:customStyle="1" w:styleId="BalloonTextChar">
    <w:name w:val="Balloon Text Char"/>
    <w:basedOn w:val="DefaultParagraphFont"/>
    <w:link w:val="BalloonText"/>
    <w:uiPriority w:val="99"/>
    <w:semiHidden/>
    <w:rsid w:val="00C169F9"/>
    <w:rPr>
      <w:rFonts w:ascii="Tahoma" w:hAnsi="Tahoma" w:cs="Tahoma"/>
      <w:sz w:val="16"/>
      <w:szCs w:val="16"/>
    </w:rPr>
  </w:style>
  <w:style w:type="paragraph" w:styleId="ListParagraph">
    <w:name w:val="List Paragraph"/>
    <w:basedOn w:val="Normal"/>
    <w:uiPriority w:val="34"/>
    <w:qFormat/>
    <w:rsid w:val="00C169F9"/>
    <w:pPr>
      <w:ind w:left="720"/>
      <w:contextualSpacing/>
    </w:pPr>
  </w:style>
  <w:style w:type="character" w:styleId="LineNumber">
    <w:name w:val="line number"/>
    <w:basedOn w:val="DefaultParagraphFont"/>
    <w:uiPriority w:val="99"/>
    <w:semiHidden/>
    <w:unhideWhenUsed/>
    <w:rsid w:val="00E262E1"/>
  </w:style>
  <w:style w:type="character" w:styleId="Hyperlink">
    <w:name w:val="Hyperlink"/>
    <w:basedOn w:val="DefaultParagraphFont"/>
    <w:uiPriority w:val="99"/>
    <w:unhideWhenUsed/>
    <w:rsid w:val="00636A19"/>
    <w:rPr>
      <w:color w:val="0000FF" w:themeColor="hyperlink"/>
      <w:u w:val="single"/>
    </w:rPr>
  </w:style>
  <w:style w:type="paragraph" w:styleId="BodyText2">
    <w:name w:val="Body Text 2"/>
    <w:basedOn w:val="Normal"/>
    <w:link w:val="BodyText2Char"/>
    <w:uiPriority w:val="99"/>
    <w:unhideWhenUsed/>
    <w:rsid w:val="006B752C"/>
    <w:pPr>
      <w:autoSpaceDE w:val="0"/>
      <w:autoSpaceDN w:val="0"/>
      <w:ind w:left="720"/>
    </w:pPr>
    <w:rPr>
      <w:rFonts w:ascii="Arial" w:eastAsia="Times New Roman" w:hAnsi="Arial" w:cs="Arial"/>
      <w:sz w:val="20"/>
      <w:szCs w:val="20"/>
    </w:rPr>
  </w:style>
  <w:style w:type="character" w:customStyle="1" w:styleId="BodyText2Char">
    <w:name w:val="Body Text 2 Char"/>
    <w:basedOn w:val="DefaultParagraphFont"/>
    <w:link w:val="BodyText2"/>
    <w:uiPriority w:val="99"/>
    <w:rsid w:val="006B752C"/>
    <w:rPr>
      <w:rFonts w:ascii="Arial" w:eastAsia="Times New Roman" w:hAnsi="Arial" w:cs="Arial"/>
      <w:sz w:val="20"/>
      <w:szCs w:val="20"/>
    </w:rPr>
  </w:style>
  <w:style w:type="character" w:styleId="CommentReference">
    <w:name w:val="annotation reference"/>
    <w:basedOn w:val="DefaultParagraphFont"/>
    <w:uiPriority w:val="99"/>
    <w:semiHidden/>
    <w:unhideWhenUsed/>
    <w:rsid w:val="00961FAF"/>
    <w:rPr>
      <w:sz w:val="16"/>
      <w:szCs w:val="16"/>
    </w:rPr>
  </w:style>
  <w:style w:type="paragraph" w:styleId="CommentText">
    <w:name w:val="annotation text"/>
    <w:basedOn w:val="Normal"/>
    <w:link w:val="CommentTextChar"/>
    <w:uiPriority w:val="99"/>
    <w:semiHidden/>
    <w:unhideWhenUsed/>
    <w:rsid w:val="00961FAF"/>
    <w:rPr>
      <w:sz w:val="20"/>
      <w:szCs w:val="20"/>
    </w:rPr>
  </w:style>
  <w:style w:type="character" w:customStyle="1" w:styleId="CommentTextChar">
    <w:name w:val="Comment Text Char"/>
    <w:basedOn w:val="DefaultParagraphFont"/>
    <w:link w:val="CommentText"/>
    <w:uiPriority w:val="99"/>
    <w:semiHidden/>
    <w:rsid w:val="00961FAF"/>
    <w:rPr>
      <w:sz w:val="20"/>
      <w:szCs w:val="20"/>
    </w:rPr>
  </w:style>
  <w:style w:type="paragraph" w:styleId="CommentSubject">
    <w:name w:val="annotation subject"/>
    <w:basedOn w:val="CommentText"/>
    <w:next w:val="CommentText"/>
    <w:link w:val="CommentSubjectChar"/>
    <w:uiPriority w:val="99"/>
    <w:semiHidden/>
    <w:unhideWhenUsed/>
    <w:rsid w:val="00961FAF"/>
    <w:rPr>
      <w:b/>
      <w:bCs/>
    </w:rPr>
  </w:style>
  <w:style w:type="character" w:customStyle="1" w:styleId="CommentSubjectChar">
    <w:name w:val="Comment Subject Char"/>
    <w:basedOn w:val="CommentTextChar"/>
    <w:link w:val="CommentSubject"/>
    <w:uiPriority w:val="99"/>
    <w:semiHidden/>
    <w:rsid w:val="00961FAF"/>
    <w:rPr>
      <w:b/>
      <w:bCs/>
      <w:sz w:val="20"/>
      <w:szCs w:val="20"/>
    </w:rPr>
  </w:style>
  <w:style w:type="paragraph" w:styleId="Header">
    <w:name w:val="header"/>
    <w:basedOn w:val="Normal"/>
    <w:link w:val="HeaderChar"/>
    <w:uiPriority w:val="99"/>
    <w:unhideWhenUsed/>
    <w:rsid w:val="00D43ABC"/>
    <w:pPr>
      <w:tabs>
        <w:tab w:val="center" w:pos="4513"/>
        <w:tab w:val="right" w:pos="9026"/>
      </w:tabs>
    </w:pPr>
  </w:style>
  <w:style w:type="character" w:customStyle="1" w:styleId="HeaderChar">
    <w:name w:val="Header Char"/>
    <w:basedOn w:val="DefaultParagraphFont"/>
    <w:link w:val="Header"/>
    <w:uiPriority w:val="99"/>
    <w:rsid w:val="00D43ABC"/>
  </w:style>
  <w:style w:type="paragraph" w:styleId="Footer">
    <w:name w:val="footer"/>
    <w:basedOn w:val="Normal"/>
    <w:link w:val="FooterChar"/>
    <w:uiPriority w:val="99"/>
    <w:unhideWhenUsed/>
    <w:rsid w:val="00D43ABC"/>
    <w:pPr>
      <w:tabs>
        <w:tab w:val="center" w:pos="4513"/>
        <w:tab w:val="right" w:pos="9026"/>
      </w:tabs>
    </w:pPr>
  </w:style>
  <w:style w:type="character" w:customStyle="1" w:styleId="FooterChar">
    <w:name w:val="Footer Char"/>
    <w:basedOn w:val="DefaultParagraphFont"/>
    <w:link w:val="Footer"/>
    <w:uiPriority w:val="99"/>
    <w:rsid w:val="00D43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22992">
      <w:bodyDiv w:val="1"/>
      <w:marLeft w:val="0"/>
      <w:marRight w:val="0"/>
      <w:marTop w:val="0"/>
      <w:marBottom w:val="0"/>
      <w:divBdr>
        <w:top w:val="none" w:sz="0" w:space="0" w:color="auto"/>
        <w:left w:val="none" w:sz="0" w:space="0" w:color="auto"/>
        <w:bottom w:val="none" w:sz="0" w:space="0" w:color="auto"/>
        <w:right w:val="none" w:sz="0" w:space="0" w:color="auto"/>
      </w:divBdr>
    </w:div>
    <w:div w:id="471409086">
      <w:bodyDiv w:val="1"/>
      <w:marLeft w:val="0"/>
      <w:marRight w:val="0"/>
      <w:marTop w:val="0"/>
      <w:marBottom w:val="0"/>
      <w:divBdr>
        <w:top w:val="none" w:sz="0" w:space="0" w:color="auto"/>
        <w:left w:val="none" w:sz="0" w:space="0" w:color="auto"/>
        <w:bottom w:val="none" w:sz="0" w:space="0" w:color="auto"/>
        <w:right w:val="none" w:sz="0" w:space="0" w:color="auto"/>
      </w:divBdr>
    </w:div>
    <w:div w:id="567570072">
      <w:bodyDiv w:val="1"/>
      <w:marLeft w:val="0"/>
      <w:marRight w:val="0"/>
      <w:marTop w:val="0"/>
      <w:marBottom w:val="0"/>
      <w:divBdr>
        <w:top w:val="none" w:sz="0" w:space="0" w:color="auto"/>
        <w:left w:val="none" w:sz="0" w:space="0" w:color="auto"/>
        <w:bottom w:val="none" w:sz="0" w:space="0" w:color="auto"/>
        <w:right w:val="none" w:sz="0" w:space="0" w:color="auto"/>
      </w:divBdr>
    </w:div>
    <w:div w:id="1162509411">
      <w:bodyDiv w:val="1"/>
      <w:marLeft w:val="0"/>
      <w:marRight w:val="0"/>
      <w:marTop w:val="0"/>
      <w:marBottom w:val="0"/>
      <w:divBdr>
        <w:top w:val="none" w:sz="0" w:space="0" w:color="auto"/>
        <w:left w:val="none" w:sz="0" w:space="0" w:color="auto"/>
        <w:bottom w:val="none" w:sz="0" w:space="0" w:color="auto"/>
        <w:right w:val="none" w:sz="0" w:space="0" w:color="auto"/>
      </w:divBdr>
    </w:div>
    <w:div w:id="1647124980">
      <w:bodyDiv w:val="1"/>
      <w:marLeft w:val="0"/>
      <w:marRight w:val="0"/>
      <w:marTop w:val="0"/>
      <w:marBottom w:val="0"/>
      <w:divBdr>
        <w:top w:val="none" w:sz="0" w:space="0" w:color="auto"/>
        <w:left w:val="none" w:sz="0" w:space="0" w:color="auto"/>
        <w:bottom w:val="none" w:sz="0" w:space="0" w:color="auto"/>
        <w:right w:val="none" w:sz="0" w:space="0" w:color="auto"/>
      </w:divBdr>
    </w:div>
    <w:div w:id="1665736880">
      <w:bodyDiv w:val="1"/>
      <w:marLeft w:val="0"/>
      <w:marRight w:val="0"/>
      <w:marTop w:val="0"/>
      <w:marBottom w:val="0"/>
      <w:divBdr>
        <w:top w:val="none" w:sz="0" w:space="0" w:color="auto"/>
        <w:left w:val="none" w:sz="0" w:space="0" w:color="auto"/>
        <w:bottom w:val="none" w:sz="0" w:space="0" w:color="auto"/>
        <w:right w:val="none" w:sz="0" w:space="0" w:color="auto"/>
      </w:divBdr>
    </w:div>
    <w:div w:id="1858687388">
      <w:bodyDiv w:val="1"/>
      <w:marLeft w:val="0"/>
      <w:marRight w:val="0"/>
      <w:marTop w:val="0"/>
      <w:marBottom w:val="0"/>
      <w:divBdr>
        <w:top w:val="none" w:sz="0" w:space="0" w:color="auto"/>
        <w:left w:val="none" w:sz="0" w:space="0" w:color="auto"/>
        <w:bottom w:val="none" w:sz="0" w:space="0" w:color="auto"/>
        <w:right w:val="none" w:sz="0" w:space="0" w:color="auto"/>
      </w:divBdr>
    </w:div>
    <w:div w:id="1866211355">
      <w:bodyDiv w:val="1"/>
      <w:marLeft w:val="0"/>
      <w:marRight w:val="0"/>
      <w:marTop w:val="0"/>
      <w:marBottom w:val="0"/>
      <w:divBdr>
        <w:top w:val="none" w:sz="0" w:space="0" w:color="auto"/>
        <w:left w:val="none" w:sz="0" w:space="0" w:color="auto"/>
        <w:bottom w:val="none" w:sz="0" w:space="0" w:color="auto"/>
        <w:right w:val="none" w:sz="0" w:space="0" w:color="auto"/>
      </w:divBdr>
    </w:div>
    <w:div w:id="1867715470">
      <w:bodyDiv w:val="1"/>
      <w:marLeft w:val="0"/>
      <w:marRight w:val="0"/>
      <w:marTop w:val="0"/>
      <w:marBottom w:val="0"/>
      <w:divBdr>
        <w:top w:val="none" w:sz="0" w:space="0" w:color="auto"/>
        <w:left w:val="none" w:sz="0" w:space="0" w:color="auto"/>
        <w:bottom w:val="none" w:sz="0" w:space="0" w:color="auto"/>
        <w:right w:val="none" w:sz="0" w:space="0" w:color="auto"/>
      </w:divBdr>
    </w:div>
    <w:div w:id="203734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ir-label.com/en" TargetMode="External"/><Relationship Id="rId4" Type="http://schemas.openxmlformats.org/officeDocument/2006/relationships/settings" Target="settings.xml"/><Relationship Id="rId9" Type="http://schemas.openxmlformats.org/officeDocument/2006/relationships/hyperlink" Target="https://www.gov.uk/government/publications/clean-air-strategy-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16FB6-5CD9-4D6A-BACC-941F9607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K_Dodgson</dc:creator>
  <cp:lastModifiedBy>Philip Malpass</cp:lastModifiedBy>
  <cp:revision>3</cp:revision>
  <cp:lastPrinted>2020-02-28T14:16:00Z</cp:lastPrinted>
  <dcterms:created xsi:type="dcterms:W3CDTF">2020-02-28T15:17:00Z</dcterms:created>
  <dcterms:modified xsi:type="dcterms:W3CDTF">2020-02-28T15:17:00Z</dcterms:modified>
</cp:coreProperties>
</file>