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001" w14:textId="65C5DF3B" w:rsidR="004E2350" w:rsidRPr="004E2350" w:rsidRDefault="004E2350" w:rsidP="00C962B7">
      <w:pPr>
        <w:pStyle w:val="Heading3"/>
        <w:jc w:val="center"/>
        <w:rPr>
          <w:rFonts w:ascii="Arial" w:hAnsi="Arial" w:cs="Arial"/>
          <w:color w:val="FF0000"/>
        </w:rPr>
      </w:pP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200BAFA5"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8B33A7">
        <w:rPr>
          <w:bCs/>
          <w:sz w:val="20"/>
          <w:szCs w:val="20"/>
          <w:u w:val="single"/>
        </w:rPr>
        <w:t>29</w:t>
      </w:r>
      <w:r w:rsidR="00F168AC">
        <w:rPr>
          <w:bCs/>
          <w:sz w:val="20"/>
          <w:szCs w:val="20"/>
          <w:u w:val="single"/>
        </w:rPr>
        <w:t xml:space="preserve"> April</w:t>
      </w:r>
      <w:r w:rsidR="008B33A7">
        <w:rPr>
          <w:bCs/>
          <w:sz w:val="20"/>
          <w:szCs w:val="20"/>
          <w:u w:val="single"/>
        </w:rPr>
        <w:t xml:space="preserve"> 2020</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213FA736" w14:textId="77777777" w:rsidR="008B33A7" w:rsidRDefault="00EA5BAD" w:rsidP="00EA5BAD">
      <w:pPr>
        <w:tabs>
          <w:tab w:val="left" w:pos="2268"/>
          <w:tab w:val="left" w:pos="2410"/>
        </w:tabs>
        <w:jc w:val="both"/>
        <w:rPr>
          <w:sz w:val="20"/>
          <w:szCs w:val="20"/>
        </w:rPr>
      </w:pPr>
      <w:r>
        <w:rPr>
          <w:sz w:val="20"/>
          <w:szCs w:val="20"/>
        </w:rPr>
        <w:tab/>
      </w:r>
      <w:r w:rsidR="008B33A7" w:rsidRPr="001F429C">
        <w:rPr>
          <w:sz w:val="20"/>
          <w:szCs w:val="20"/>
        </w:rPr>
        <w:t>Mr B Anderson</w:t>
      </w:r>
      <w:r w:rsidR="008B33A7" w:rsidRPr="001F429C">
        <w:rPr>
          <w:sz w:val="20"/>
          <w:szCs w:val="20"/>
        </w:rPr>
        <w:tab/>
        <w:t>-</w:t>
      </w:r>
      <w:r w:rsidR="008B33A7" w:rsidRPr="001F429C">
        <w:rPr>
          <w:sz w:val="20"/>
          <w:szCs w:val="20"/>
        </w:rPr>
        <w:tab/>
        <w:t>NicePak International</w:t>
      </w:r>
      <w:r w:rsidR="008B33A7">
        <w:rPr>
          <w:sz w:val="20"/>
          <w:szCs w:val="20"/>
        </w:rPr>
        <w:t xml:space="preserve"> (by phone)</w:t>
      </w:r>
    </w:p>
    <w:p w14:paraId="21FE90C5" w14:textId="77777777" w:rsidR="00CC23DD" w:rsidRDefault="008B33A7" w:rsidP="00EA5BAD">
      <w:pPr>
        <w:tabs>
          <w:tab w:val="left" w:pos="2268"/>
          <w:tab w:val="left" w:pos="2410"/>
        </w:tabs>
        <w:jc w:val="both"/>
        <w:rPr>
          <w:sz w:val="20"/>
          <w:szCs w:val="20"/>
        </w:rPr>
      </w:pPr>
      <w:r>
        <w:rPr>
          <w:sz w:val="20"/>
          <w:szCs w:val="20"/>
        </w:rPr>
        <w:tab/>
      </w:r>
      <w:r w:rsidR="00EA5BAD">
        <w:rPr>
          <w:sz w:val="20"/>
          <w:szCs w:val="20"/>
        </w:rPr>
        <w:t>Ms A Barker</w:t>
      </w:r>
      <w:r w:rsidR="00EA5BAD">
        <w:rPr>
          <w:sz w:val="20"/>
          <w:szCs w:val="20"/>
        </w:rPr>
        <w:tab/>
      </w:r>
      <w:r w:rsidR="00EA5BAD">
        <w:rPr>
          <w:sz w:val="20"/>
          <w:szCs w:val="20"/>
        </w:rPr>
        <w:tab/>
        <w:t>-</w:t>
      </w:r>
      <w:r w:rsidR="00EA5BAD">
        <w:rPr>
          <w:sz w:val="20"/>
          <w:szCs w:val="20"/>
        </w:rPr>
        <w:tab/>
        <w:t>S C Johnson</w:t>
      </w:r>
    </w:p>
    <w:p w14:paraId="6B294DA2" w14:textId="77777777" w:rsidR="002B4F2E" w:rsidRDefault="002B4F2E" w:rsidP="002B4F2E">
      <w:pPr>
        <w:tabs>
          <w:tab w:val="left" w:pos="2268"/>
          <w:tab w:val="left" w:pos="2410"/>
        </w:tabs>
        <w:ind w:left="2268"/>
        <w:jc w:val="both"/>
        <w:rPr>
          <w:sz w:val="20"/>
          <w:szCs w:val="20"/>
        </w:rPr>
      </w:pPr>
      <w:r>
        <w:rPr>
          <w:sz w:val="20"/>
          <w:szCs w:val="20"/>
        </w:rPr>
        <w:t>Mr M Cooper</w:t>
      </w:r>
      <w:r>
        <w:rPr>
          <w:sz w:val="20"/>
          <w:szCs w:val="20"/>
        </w:rPr>
        <w:tab/>
      </w:r>
      <w:r>
        <w:rPr>
          <w:sz w:val="20"/>
          <w:szCs w:val="20"/>
        </w:rPr>
        <w:tab/>
        <w:t>-</w:t>
      </w:r>
      <w:r>
        <w:rPr>
          <w:sz w:val="20"/>
          <w:szCs w:val="20"/>
        </w:rPr>
        <w:tab/>
        <w:t>PZ Cussons</w:t>
      </w:r>
    </w:p>
    <w:p w14:paraId="55A91D10" w14:textId="77777777" w:rsidR="002B4F2E" w:rsidRDefault="002B4F2E" w:rsidP="002B4F2E">
      <w:pPr>
        <w:tabs>
          <w:tab w:val="left" w:pos="2268"/>
          <w:tab w:val="left" w:pos="2410"/>
        </w:tabs>
        <w:ind w:left="2268"/>
        <w:jc w:val="both"/>
        <w:rPr>
          <w:sz w:val="20"/>
          <w:szCs w:val="20"/>
        </w:rPr>
      </w:pPr>
      <w:r>
        <w:rPr>
          <w:sz w:val="20"/>
          <w:szCs w:val="20"/>
        </w:rPr>
        <w:t>Ms R Eckley</w:t>
      </w:r>
      <w:r>
        <w:rPr>
          <w:sz w:val="20"/>
          <w:szCs w:val="20"/>
        </w:rPr>
        <w:tab/>
      </w:r>
      <w:r>
        <w:rPr>
          <w:sz w:val="20"/>
          <w:szCs w:val="20"/>
        </w:rPr>
        <w:tab/>
        <w:t>-</w:t>
      </w:r>
      <w:r>
        <w:rPr>
          <w:sz w:val="20"/>
          <w:szCs w:val="20"/>
        </w:rPr>
        <w:tab/>
        <w:t>Unilever UK</w:t>
      </w:r>
    </w:p>
    <w:p w14:paraId="6020F8E5" w14:textId="30217919" w:rsidR="009179E9" w:rsidRDefault="009179E9" w:rsidP="009179E9">
      <w:pPr>
        <w:tabs>
          <w:tab w:val="left" w:pos="1985"/>
          <w:tab w:val="left" w:pos="2268"/>
          <w:tab w:val="left" w:pos="2410"/>
        </w:tabs>
        <w:ind w:left="2268"/>
        <w:jc w:val="both"/>
        <w:rPr>
          <w:sz w:val="20"/>
          <w:szCs w:val="20"/>
        </w:rPr>
      </w:pPr>
      <w:r w:rsidRPr="001640B4">
        <w:rPr>
          <w:sz w:val="20"/>
          <w:szCs w:val="20"/>
        </w:rPr>
        <w:t>Mrs H Fenwick</w:t>
      </w:r>
      <w:r w:rsidRPr="001640B4">
        <w:rPr>
          <w:sz w:val="20"/>
          <w:szCs w:val="20"/>
        </w:rPr>
        <w:tab/>
      </w:r>
      <w:r w:rsidRPr="001640B4">
        <w:rPr>
          <w:sz w:val="20"/>
          <w:szCs w:val="20"/>
        </w:rPr>
        <w:tab/>
        <w:t>-</w:t>
      </w:r>
      <w:r w:rsidRPr="001640B4">
        <w:rPr>
          <w:sz w:val="20"/>
          <w:szCs w:val="20"/>
        </w:rPr>
        <w:tab/>
        <w:t xml:space="preserve">Unilever </w:t>
      </w:r>
      <w:r>
        <w:rPr>
          <w:sz w:val="20"/>
          <w:szCs w:val="20"/>
        </w:rPr>
        <w:t xml:space="preserve">UK </w:t>
      </w:r>
    </w:p>
    <w:p w14:paraId="3E049A5A" w14:textId="2C05E3B2"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t>Henkel</w:t>
      </w:r>
    </w:p>
    <w:p w14:paraId="51A23ECB" w14:textId="77777777" w:rsidR="00C525E0" w:rsidRDefault="008B33A7" w:rsidP="0054374C">
      <w:pPr>
        <w:tabs>
          <w:tab w:val="left" w:pos="1985"/>
          <w:tab w:val="left" w:pos="2268"/>
          <w:tab w:val="left" w:pos="2410"/>
        </w:tabs>
        <w:jc w:val="both"/>
        <w:rPr>
          <w:sz w:val="20"/>
          <w:szCs w:val="20"/>
        </w:rPr>
      </w:pPr>
      <w:r>
        <w:rPr>
          <w:sz w:val="20"/>
          <w:szCs w:val="20"/>
        </w:rPr>
        <w:tab/>
      </w:r>
      <w:r>
        <w:rPr>
          <w:sz w:val="20"/>
          <w:szCs w:val="20"/>
        </w:rPr>
        <w:tab/>
      </w:r>
      <w:r w:rsidR="00C525E0">
        <w:rPr>
          <w:sz w:val="20"/>
          <w:szCs w:val="20"/>
        </w:rPr>
        <w:t xml:space="preserve">Mr J </w:t>
      </w:r>
      <w:bookmarkStart w:id="0" w:name="_Hlk33029196"/>
      <w:r w:rsidR="00C525E0">
        <w:rPr>
          <w:sz w:val="20"/>
          <w:szCs w:val="20"/>
        </w:rPr>
        <w:t>Gourbeault</w:t>
      </w:r>
      <w:bookmarkEnd w:id="0"/>
      <w:r w:rsidR="00C525E0">
        <w:rPr>
          <w:sz w:val="20"/>
          <w:szCs w:val="20"/>
        </w:rPr>
        <w:tab/>
        <w:t>-</w:t>
      </w:r>
      <w:r w:rsidR="00C525E0">
        <w:rPr>
          <w:sz w:val="20"/>
          <w:szCs w:val="20"/>
        </w:rPr>
        <w:tab/>
        <w:t xml:space="preserve">RB </w:t>
      </w:r>
    </w:p>
    <w:p w14:paraId="584FD241" w14:textId="6A59C983" w:rsidR="008B33A7" w:rsidRDefault="008B33A7" w:rsidP="008B33A7">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r w:rsidR="007055E4">
        <w:rPr>
          <w:sz w:val="20"/>
          <w:szCs w:val="20"/>
        </w:rPr>
        <w:t xml:space="preserve"> (by phone)</w:t>
      </w:r>
    </w:p>
    <w:p w14:paraId="0941DFA8" w14:textId="77777777" w:rsidR="008B33A7" w:rsidRDefault="008B33A7" w:rsidP="008B33A7">
      <w:pPr>
        <w:tabs>
          <w:tab w:val="left" w:pos="1985"/>
          <w:tab w:val="left" w:pos="2268"/>
          <w:tab w:val="left" w:pos="2410"/>
        </w:tabs>
        <w:ind w:left="2268"/>
        <w:jc w:val="both"/>
        <w:rPr>
          <w:sz w:val="20"/>
          <w:szCs w:val="20"/>
        </w:rPr>
      </w:pPr>
      <w:r>
        <w:rPr>
          <w:sz w:val="20"/>
          <w:szCs w:val="20"/>
        </w:rPr>
        <w:t>Mr T James</w:t>
      </w:r>
      <w:r>
        <w:rPr>
          <w:sz w:val="20"/>
          <w:szCs w:val="20"/>
        </w:rPr>
        <w:tab/>
      </w:r>
      <w:r>
        <w:rPr>
          <w:sz w:val="20"/>
          <w:szCs w:val="20"/>
        </w:rPr>
        <w:tab/>
        <w:t>-</w:t>
      </w:r>
      <w:r>
        <w:rPr>
          <w:sz w:val="20"/>
          <w:szCs w:val="20"/>
        </w:rPr>
        <w:tab/>
        <w:t>ACDOPRO</w:t>
      </w:r>
    </w:p>
    <w:p w14:paraId="60F34793" w14:textId="09D1EF02" w:rsidR="008B33A7" w:rsidRDefault="008B33A7" w:rsidP="00B4501D">
      <w:pPr>
        <w:tabs>
          <w:tab w:val="left" w:pos="1985"/>
          <w:tab w:val="left" w:pos="2268"/>
          <w:tab w:val="left" w:pos="2410"/>
        </w:tabs>
        <w:jc w:val="both"/>
        <w:rPr>
          <w:sz w:val="20"/>
          <w:szCs w:val="20"/>
        </w:rPr>
      </w:pPr>
      <w:r>
        <w:rPr>
          <w:sz w:val="20"/>
          <w:szCs w:val="20"/>
        </w:rPr>
        <w:tab/>
      </w:r>
      <w:r>
        <w:rPr>
          <w:sz w:val="20"/>
          <w:szCs w:val="20"/>
        </w:rPr>
        <w:tab/>
      </w:r>
      <w:r w:rsidR="00E74921">
        <w:rPr>
          <w:sz w:val="20"/>
          <w:szCs w:val="20"/>
        </w:rPr>
        <w:t>Ms K Josefacka</w:t>
      </w:r>
      <w:r w:rsidR="00E74921">
        <w:rPr>
          <w:sz w:val="20"/>
          <w:szCs w:val="20"/>
        </w:rPr>
        <w:tab/>
        <w:t>-</w:t>
      </w:r>
      <w:r w:rsidR="00E74921">
        <w:rPr>
          <w:sz w:val="20"/>
          <w:szCs w:val="20"/>
        </w:rPr>
        <w:tab/>
        <w:t>Coventry Chemicals</w:t>
      </w:r>
    </w:p>
    <w:p w14:paraId="700DBDFF" w14:textId="77777777" w:rsidR="0019380E" w:rsidRDefault="008B33A7"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4A585584" w14:textId="498C97E7" w:rsidR="00CF0AAF" w:rsidRDefault="001640B4" w:rsidP="001F429C">
      <w:pPr>
        <w:tabs>
          <w:tab w:val="left" w:pos="2268"/>
          <w:tab w:val="left" w:pos="2410"/>
        </w:tabs>
        <w:jc w:val="both"/>
        <w:rPr>
          <w:sz w:val="20"/>
          <w:szCs w:val="20"/>
        </w:rPr>
      </w:pPr>
      <w:r>
        <w:rPr>
          <w:sz w:val="20"/>
          <w:szCs w:val="20"/>
        </w:rPr>
        <w:tab/>
      </w:r>
      <w:r w:rsidR="00EF587C">
        <w:rPr>
          <w:sz w:val="20"/>
          <w:szCs w:val="20"/>
        </w:rPr>
        <w:t>Mr K Kostanopoulus</w:t>
      </w:r>
      <w:r w:rsidR="00B4501D">
        <w:rPr>
          <w:sz w:val="20"/>
          <w:szCs w:val="20"/>
        </w:rPr>
        <w:tab/>
        <w:t>-</w:t>
      </w:r>
      <w:r w:rsidR="00B4501D">
        <w:rPr>
          <w:sz w:val="20"/>
          <w:szCs w:val="20"/>
        </w:rPr>
        <w:tab/>
        <w:t>Diversey</w:t>
      </w:r>
    </w:p>
    <w:p w14:paraId="5A3ED98B" w14:textId="55CADBE5" w:rsidR="00EA5BAD" w:rsidRDefault="00B4501D" w:rsidP="001F429C">
      <w:pPr>
        <w:tabs>
          <w:tab w:val="left" w:pos="2268"/>
          <w:tab w:val="left" w:pos="2410"/>
        </w:tabs>
        <w:jc w:val="both"/>
        <w:rPr>
          <w:sz w:val="20"/>
          <w:szCs w:val="20"/>
        </w:rPr>
      </w:pPr>
      <w:r>
        <w:rPr>
          <w:sz w:val="20"/>
          <w:szCs w:val="20"/>
        </w:rPr>
        <w:tab/>
      </w:r>
      <w:r w:rsidR="00EA5BAD">
        <w:rPr>
          <w:sz w:val="20"/>
          <w:szCs w:val="20"/>
        </w:rPr>
        <w:t>Mr R Maharaj</w:t>
      </w:r>
      <w:r w:rsidR="00EA5BAD">
        <w:rPr>
          <w:sz w:val="20"/>
          <w:szCs w:val="20"/>
        </w:rPr>
        <w:tab/>
      </w:r>
      <w:r w:rsidR="00EA5BAD">
        <w:rPr>
          <w:sz w:val="20"/>
          <w:szCs w:val="20"/>
        </w:rPr>
        <w:tab/>
        <w:t>-</w:t>
      </w:r>
      <w:r w:rsidR="00EA5BAD">
        <w:rPr>
          <w:sz w:val="20"/>
          <w:szCs w:val="20"/>
        </w:rPr>
        <w:tab/>
        <w:t xml:space="preserve">Ecolab </w:t>
      </w:r>
    </w:p>
    <w:p w14:paraId="0C063449" w14:textId="77777777" w:rsidR="00F0479A" w:rsidRDefault="00EA5BAD" w:rsidP="00EA5BAD">
      <w:pPr>
        <w:tabs>
          <w:tab w:val="left" w:pos="2268"/>
          <w:tab w:val="left" w:pos="2410"/>
        </w:tabs>
        <w:jc w:val="both"/>
        <w:rPr>
          <w:sz w:val="20"/>
          <w:szCs w:val="20"/>
        </w:rPr>
      </w:pPr>
      <w:r>
        <w:rPr>
          <w:sz w:val="20"/>
          <w:szCs w:val="20"/>
        </w:rPr>
        <w:tab/>
      </w:r>
      <w:r w:rsidR="00F0479A">
        <w:rPr>
          <w:sz w:val="20"/>
          <w:szCs w:val="20"/>
        </w:rPr>
        <w:t>Mr S McKay</w:t>
      </w:r>
      <w:r w:rsidR="00F0479A">
        <w:rPr>
          <w:sz w:val="20"/>
          <w:szCs w:val="20"/>
        </w:rPr>
        <w:tab/>
      </w:r>
      <w:r w:rsidR="00F0479A">
        <w:rPr>
          <w:sz w:val="20"/>
          <w:szCs w:val="20"/>
        </w:rPr>
        <w:tab/>
        <w:t>-</w:t>
      </w:r>
      <w:r w:rsidR="00F0479A">
        <w:rPr>
          <w:sz w:val="20"/>
          <w:szCs w:val="20"/>
        </w:rPr>
        <w:tab/>
        <w:t xml:space="preserve">Greyland Limited </w:t>
      </w:r>
    </w:p>
    <w:p w14:paraId="63410597" w14:textId="4ECD5847" w:rsidR="009616A1" w:rsidRDefault="008F4FC8" w:rsidP="00EA5BAD">
      <w:pPr>
        <w:tabs>
          <w:tab w:val="left" w:pos="2268"/>
          <w:tab w:val="left" w:pos="2410"/>
        </w:tabs>
        <w:jc w:val="both"/>
        <w:rPr>
          <w:sz w:val="20"/>
          <w:szCs w:val="20"/>
        </w:rPr>
      </w:pPr>
      <w:r>
        <w:rPr>
          <w:sz w:val="20"/>
          <w:szCs w:val="20"/>
        </w:rPr>
        <w:tab/>
      </w:r>
      <w:r w:rsidR="009616A1">
        <w:rPr>
          <w:sz w:val="20"/>
          <w:szCs w:val="20"/>
        </w:rPr>
        <w:t>Mr Y Par</w:t>
      </w:r>
      <w:r>
        <w:rPr>
          <w:sz w:val="20"/>
          <w:szCs w:val="20"/>
        </w:rPr>
        <w:t>ulekar</w:t>
      </w:r>
      <w:r w:rsidR="00F0479A">
        <w:rPr>
          <w:sz w:val="20"/>
          <w:szCs w:val="20"/>
        </w:rPr>
        <w:tab/>
      </w:r>
      <w:r>
        <w:rPr>
          <w:sz w:val="20"/>
          <w:szCs w:val="20"/>
        </w:rPr>
        <w:t>-</w:t>
      </w:r>
      <w:r>
        <w:rPr>
          <w:sz w:val="20"/>
          <w:szCs w:val="20"/>
        </w:rPr>
        <w:tab/>
        <w:t>Kuraray</w:t>
      </w:r>
    </w:p>
    <w:p w14:paraId="382C97B7" w14:textId="1B48E61C" w:rsidR="0014606E" w:rsidRDefault="008F4FC8" w:rsidP="00EA5BA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23B8ABA9" w14:textId="77777777" w:rsidR="001640B4" w:rsidRDefault="001640B4" w:rsidP="00C7043C">
      <w:pPr>
        <w:tabs>
          <w:tab w:val="left" w:pos="2268"/>
          <w:tab w:val="left" w:pos="2410"/>
        </w:tabs>
        <w:ind w:left="2268"/>
        <w:jc w:val="both"/>
        <w:rPr>
          <w:sz w:val="20"/>
          <w:szCs w:val="20"/>
        </w:rPr>
      </w:pP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28F214E4" w14:textId="656BAD68" w:rsidR="001640B4" w:rsidRDefault="00C7043C" w:rsidP="00C7043C">
      <w:pPr>
        <w:tabs>
          <w:tab w:val="left" w:pos="2268"/>
          <w:tab w:val="left" w:pos="2410"/>
        </w:tabs>
        <w:jc w:val="both"/>
        <w:rPr>
          <w:sz w:val="20"/>
          <w:szCs w:val="20"/>
        </w:rPr>
      </w:pPr>
      <w:r>
        <w:rPr>
          <w:sz w:val="20"/>
          <w:szCs w:val="20"/>
        </w:rPr>
        <w:t>Apologies:</w:t>
      </w:r>
      <w:r>
        <w:rPr>
          <w:sz w:val="20"/>
          <w:szCs w:val="20"/>
        </w:rPr>
        <w:tab/>
      </w:r>
      <w:r w:rsidR="005F5D18">
        <w:rPr>
          <w:sz w:val="20"/>
          <w:szCs w:val="20"/>
        </w:rPr>
        <w:t>Ms G Bilska-Pietrasiak</w:t>
      </w:r>
      <w:r w:rsidR="005F5D18">
        <w:rPr>
          <w:sz w:val="20"/>
          <w:szCs w:val="20"/>
        </w:rPr>
        <w:tab/>
        <w:t>-</w:t>
      </w:r>
      <w:r w:rsidR="005F5D18">
        <w:rPr>
          <w:sz w:val="20"/>
          <w:szCs w:val="20"/>
        </w:rPr>
        <w:tab/>
        <w:t>Star</w:t>
      </w:r>
      <w:r w:rsidR="00CC23DD">
        <w:rPr>
          <w:sz w:val="20"/>
          <w:szCs w:val="20"/>
        </w:rPr>
        <w:t xml:space="preserve"> </w:t>
      </w:r>
      <w:r w:rsidR="005F5D18">
        <w:rPr>
          <w:sz w:val="20"/>
          <w:szCs w:val="20"/>
        </w:rPr>
        <w:t>Brands</w:t>
      </w:r>
    </w:p>
    <w:p w14:paraId="19B499DA" w14:textId="77777777" w:rsidR="00570463" w:rsidRDefault="00570463" w:rsidP="00570463">
      <w:pPr>
        <w:tabs>
          <w:tab w:val="left" w:pos="2268"/>
          <w:tab w:val="left" w:pos="2410"/>
        </w:tabs>
        <w:ind w:left="2268"/>
        <w:jc w:val="both"/>
        <w:rPr>
          <w:sz w:val="20"/>
          <w:szCs w:val="20"/>
        </w:rPr>
      </w:pPr>
      <w:r>
        <w:rPr>
          <w:sz w:val="20"/>
          <w:szCs w:val="20"/>
        </w:rPr>
        <w:t>Mr M Wood</w:t>
      </w:r>
      <w:r>
        <w:rPr>
          <w:sz w:val="20"/>
          <w:szCs w:val="20"/>
        </w:rPr>
        <w:tab/>
      </w:r>
      <w:r>
        <w:rPr>
          <w:sz w:val="20"/>
          <w:szCs w:val="20"/>
        </w:rPr>
        <w:tab/>
        <w:t>-</w:t>
      </w:r>
      <w:r>
        <w:rPr>
          <w:sz w:val="20"/>
          <w:szCs w:val="20"/>
        </w:rPr>
        <w:tab/>
        <w:t>Coventry Chemicals</w:t>
      </w:r>
    </w:p>
    <w:p w14:paraId="5989E21F" w14:textId="77777777" w:rsidR="00570463" w:rsidRDefault="00570463" w:rsidP="00EA5BAD">
      <w:pPr>
        <w:tabs>
          <w:tab w:val="left" w:pos="2268"/>
          <w:tab w:val="left" w:pos="2410"/>
        </w:tabs>
        <w:ind w:left="2268"/>
        <w:jc w:val="both"/>
        <w:rPr>
          <w:sz w:val="20"/>
          <w:szCs w:val="20"/>
        </w:rPr>
      </w:pPr>
    </w:p>
    <w:p w14:paraId="3C4D4BF9" w14:textId="77777777" w:rsidR="002105C2" w:rsidRDefault="002105C2" w:rsidP="00C7043C">
      <w:pPr>
        <w:tabs>
          <w:tab w:val="left" w:pos="2268"/>
          <w:tab w:val="left" w:pos="2410"/>
        </w:tabs>
        <w:jc w:val="both"/>
        <w:rPr>
          <w:sz w:val="20"/>
          <w:szCs w:val="20"/>
        </w:rPr>
      </w:pPr>
    </w:p>
    <w:p w14:paraId="7C685C8E" w14:textId="77777777" w:rsidR="005F5D18" w:rsidRDefault="005F5D18" w:rsidP="00E16230">
      <w:pPr>
        <w:jc w:val="both"/>
        <w:rPr>
          <w:sz w:val="20"/>
          <w:szCs w:val="20"/>
        </w:rPr>
      </w:pPr>
    </w:p>
    <w:p w14:paraId="4AB3B044" w14:textId="77777777" w:rsidR="0080057E" w:rsidRPr="00895254" w:rsidRDefault="00493DAE" w:rsidP="0080057E">
      <w:pPr>
        <w:rPr>
          <w:sz w:val="20"/>
          <w:szCs w:val="20"/>
        </w:rPr>
      </w:pPr>
      <w:r>
        <w:rPr>
          <w:sz w:val="20"/>
          <w:szCs w:val="20"/>
        </w:rPr>
        <w:t>Action List:</w:t>
      </w:r>
    </w:p>
    <w:p w14:paraId="6A7E0421" w14:textId="07375FD9" w:rsidR="00F1056A" w:rsidRDefault="00D33707" w:rsidP="00F1056A">
      <w:pPr>
        <w:rPr>
          <w:sz w:val="20"/>
          <w:szCs w:val="20"/>
          <w:lang w:val="en-US"/>
        </w:rPr>
      </w:pPr>
      <w:r>
        <w:rPr>
          <w:sz w:val="20"/>
          <w:szCs w:val="20"/>
          <w:lang w:val="en-US"/>
        </w:rPr>
        <w:t>13</w:t>
      </w:r>
      <w:r w:rsidR="004B32C2">
        <w:rPr>
          <w:sz w:val="20"/>
          <w:szCs w:val="20"/>
          <w:lang w:val="en-US"/>
        </w:rPr>
        <w:t>/20</w:t>
      </w:r>
      <w:r w:rsidR="00F1056A">
        <w:rPr>
          <w:sz w:val="20"/>
          <w:szCs w:val="20"/>
          <w:lang w:val="en-US"/>
        </w:rPr>
        <w:tab/>
        <w:t xml:space="preserve">- </w:t>
      </w:r>
      <w:proofErr w:type="spellStart"/>
      <w:r w:rsidR="00F1056A">
        <w:rPr>
          <w:b/>
          <w:sz w:val="20"/>
          <w:szCs w:val="20"/>
          <w:lang w:val="en-US"/>
        </w:rPr>
        <w:t>M</w:t>
      </w:r>
      <w:r>
        <w:rPr>
          <w:b/>
          <w:sz w:val="20"/>
          <w:szCs w:val="20"/>
          <w:lang w:val="en-US"/>
        </w:rPr>
        <w:t>r</w:t>
      </w:r>
      <w:proofErr w:type="spellEnd"/>
      <w:r>
        <w:rPr>
          <w:b/>
          <w:sz w:val="20"/>
          <w:szCs w:val="20"/>
          <w:lang w:val="en-US"/>
        </w:rPr>
        <w:t xml:space="preserve"> Woodhead</w:t>
      </w:r>
      <w:r w:rsidR="00F1056A">
        <w:rPr>
          <w:b/>
          <w:sz w:val="20"/>
          <w:szCs w:val="20"/>
          <w:lang w:val="en-US"/>
        </w:rPr>
        <w:t xml:space="preserve"> </w:t>
      </w:r>
      <w:r w:rsidR="00F1056A">
        <w:rPr>
          <w:sz w:val="20"/>
          <w:szCs w:val="20"/>
          <w:lang w:val="en-US"/>
        </w:rPr>
        <w:t xml:space="preserve">to </w:t>
      </w:r>
      <w:r>
        <w:rPr>
          <w:sz w:val="20"/>
          <w:szCs w:val="20"/>
          <w:lang w:val="en-US"/>
        </w:rPr>
        <w:t>circulate claims guidance</w:t>
      </w:r>
    </w:p>
    <w:p w14:paraId="7F71679C" w14:textId="1E5F5B26" w:rsidR="00C911D4" w:rsidRDefault="00191ED0" w:rsidP="00C911D4">
      <w:pPr>
        <w:rPr>
          <w:sz w:val="20"/>
          <w:szCs w:val="20"/>
          <w:lang w:val="en-US"/>
        </w:rPr>
      </w:pPr>
      <w:r>
        <w:rPr>
          <w:sz w:val="20"/>
          <w:szCs w:val="20"/>
          <w:lang w:val="en-US"/>
        </w:rPr>
        <w:t>13</w:t>
      </w:r>
      <w:r w:rsidR="00C911D4">
        <w:rPr>
          <w:sz w:val="20"/>
          <w:szCs w:val="20"/>
          <w:lang w:val="en-US"/>
        </w:rPr>
        <w:t>/</w:t>
      </w:r>
      <w:r w:rsidR="004B32C2">
        <w:rPr>
          <w:sz w:val="20"/>
          <w:szCs w:val="20"/>
          <w:lang w:val="en-US"/>
        </w:rPr>
        <w:t>20</w:t>
      </w:r>
      <w:r w:rsidR="00C911D4">
        <w:rPr>
          <w:sz w:val="20"/>
          <w:szCs w:val="20"/>
          <w:lang w:val="en-US"/>
        </w:rPr>
        <w:tab/>
        <w:t xml:space="preserve">- </w:t>
      </w:r>
      <w:r>
        <w:rPr>
          <w:b/>
          <w:sz w:val="20"/>
          <w:szCs w:val="20"/>
          <w:lang w:val="en-US"/>
        </w:rPr>
        <w:t>Committee Members</w:t>
      </w:r>
      <w:r w:rsidR="00C911D4">
        <w:rPr>
          <w:b/>
          <w:sz w:val="20"/>
          <w:szCs w:val="20"/>
          <w:lang w:val="en-US"/>
        </w:rPr>
        <w:t xml:space="preserve"> </w:t>
      </w:r>
      <w:r w:rsidR="00C911D4">
        <w:rPr>
          <w:sz w:val="20"/>
          <w:szCs w:val="20"/>
          <w:lang w:val="en-US"/>
        </w:rPr>
        <w:t xml:space="preserve">to </w:t>
      </w:r>
      <w:r>
        <w:rPr>
          <w:sz w:val="20"/>
          <w:szCs w:val="20"/>
          <w:lang w:val="en-US"/>
        </w:rPr>
        <w:t>feedback on UKCPI external commu</w:t>
      </w:r>
      <w:r w:rsidR="00D70005">
        <w:rPr>
          <w:sz w:val="20"/>
          <w:szCs w:val="20"/>
          <w:lang w:val="en-US"/>
        </w:rPr>
        <w:t>ni</w:t>
      </w:r>
      <w:r>
        <w:rPr>
          <w:sz w:val="20"/>
          <w:szCs w:val="20"/>
          <w:lang w:val="en-US"/>
        </w:rPr>
        <w:t>cations</w:t>
      </w:r>
    </w:p>
    <w:p w14:paraId="3CA0D504" w14:textId="531FC51E" w:rsidR="004B32C2" w:rsidRDefault="00C759F8" w:rsidP="004B32C2">
      <w:pPr>
        <w:rPr>
          <w:sz w:val="20"/>
          <w:szCs w:val="20"/>
          <w:lang w:val="en-US"/>
        </w:rPr>
      </w:pPr>
      <w:r>
        <w:rPr>
          <w:sz w:val="20"/>
          <w:szCs w:val="20"/>
          <w:lang w:val="en-US"/>
        </w:rPr>
        <w:t>13</w:t>
      </w:r>
      <w:r w:rsidR="004B32C2">
        <w:rPr>
          <w:sz w:val="20"/>
          <w:szCs w:val="20"/>
          <w:lang w:val="en-US"/>
        </w:rPr>
        <w:t>/20</w:t>
      </w:r>
      <w:r w:rsidR="004B32C2">
        <w:rPr>
          <w:sz w:val="20"/>
          <w:szCs w:val="20"/>
          <w:lang w:val="en-US"/>
        </w:rPr>
        <w:tab/>
        <w:t xml:space="preserve">- </w:t>
      </w:r>
      <w:r w:rsidR="004B32C2">
        <w:rPr>
          <w:b/>
          <w:sz w:val="20"/>
          <w:szCs w:val="20"/>
          <w:lang w:val="en-US"/>
        </w:rPr>
        <w:t xml:space="preserve">Mr </w:t>
      </w:r>
      <w:r>
        <w:rPr>
          <w:b/>
          <w:sz w:val="20"/>
          <w:szCs w:val="20"/>
          <w:lang w:val="en-US"/>
        </w:rPr>
        <w:t>Stewart</w:t>
      </w:r>
      <w:r w:rsidR="004B32C2">
        <w:rPr>
          <w:b/>
          <w:sz w:val="20"/>
          <w:szCs w:val="20"/>
          <w:lang w:val="en-US"/>
        </w:rPr>
        <w:t xml:space="preserve"> </w:t>
      </w:r>
      <w:r w:rsidR="004B32C2">
        <w:rPr>
          <w:sz w:val="20"/>
          <w:szCs w:val="20"/>
          <w:lang w:val="en-US"/>
        </w:rPr>
        <w:t>to c</w:t>
      </w:r>
      <w:r>
        <w:rPr>
          <w:sz w:val="20"/>
          <w:szCs w:val="20"/>
          <w:lang w:val="en-US"/>
        </w:rPr>
        <w:t>irculate Clearcast guidance</w:t>
      </w:r>
    </w:p>
    <w:p w14:paraId="0118D259" w14:textId="297A00D9" w:rsidR="004B32C2" w:rsidRDefault="00C759F8" w:rsidP="004B32C2">
      <w:pPr>
        <w:rPr>
          <w:sz w:val="20"/>
          <w:szCs w:val="20"/>
          <w:lang w:val="en-US"/>
        </w:rPr>
      </w:pPr>
      <w:r>
        <w:rPr>
          <w:sz w:val="20"/>
          <w:szCs w:val="20"/>
          <w:lang w:val="en-US"/>
        </w:rPr>
        <w:t>13</w:t>
      </w:r>
      <w:r w:rsidR="004B32C2">
        <w:rPr>
          <w:sz w:val="20"/>
          <w:szCs w:val="20"/>
          <w:lang w:val="en-US"/>
        </w:rPr>
        <w:t>/20</w:t>
      </w:r>
      <w:r w:rsidR="004B32C2">
        <w:rPr>
          <w:sz w:val="20"/>
          <w:szCs w:val="20"/>
          <w:lang w:val="en-US"/>
        </w:rPr>
        <w:tab/>
        <w:t xml:space="preserve">- </w:t>
      </w:r>
      <w:r w:rsidR="004B32C2">
        <w:rPr>
          <w:b/>
          <w:sz w:val="20"/>
          <w:szCs w:val="20"/>
          <w:lang w:val="en-US"/>
        </w:rPr>
        <w:t xml:space="preserve">Mr </w:t>
      </w:r>
      <w:r w:rsidRPr="00F626BB">
        <w:rPr>
          <w:b/>
          <w:bCs/>
          <w:sz w:val="20"/>
          <w:szCs w:val="20"/>
        </w:rPr>
        <w:t>Gourbeault</w:t>
      </w:r>
      <w:r w:rsidRPr="00F626BB">
        <w:rPr>
          <w:b/>
          <w:bCs/>
          <w:sz w:val="20"/>
          <w:szCs w:val="20"/>
          <w:lang w:val="en-US"/>
        </w:rPr>
        <w:t xml:space="preserve"> </w:t>
      </w:r>
      <w:r w:rsidR="004B32C2">
        <w:rPr>
          <w:sz w:val="20"/>
          <w:szCs w:val="20"/>
          <w:lang w:val="en-US"/>
        </w:rPr>
        <w:t xml:space="preserve">to </w:t>
      </w:r>
      <w:r w:rsidR="00F626BB">
        <w:rPr>
          <w:sz w:val="20"/>
          <w:szCs w:val="20"/>
          <w:lang w:val="en-US"/>
        </w:rPr>
        <w:t>review Clearcast guidance</w:t>
      </w:r>
    </w:p>
    <w:p w14:paraId="304A5648" w14:textId="5DF97A55" w:rsidR="004B32C2" w:rsidRDefault="00F626BB" w:rsidP="004B32C2">
      <w:pPr>
        <w:rPr>
          <w:sz w:val="20"/>
          <w:szCs w:val="20"/>
          <w:lang w:val="en-US"/>
        </w:rPr>
      </w:pPr>
      <w:r>
        <w:rPr>
          <w:sz w:val="20"/>
          <w:szCs w:val="20"/>
          <w:lang w:val="en-US"/>
        </w:rPr>
        <w:t>14</w:t>
      </w:r>
      <w:r w:rsidR="004B32C2">
        <w:rPr>
          <w:sz w:val="20"/>
          <w:szCs w:val="20"/>
          <w:lang w:val="en-US"/>
        </w:rPr>
        <w:t>/20</w:t>
      </w:r>
      <w:r w:rsidR="004B32C2">
        <w:rPr>
          <w:sz w:val="20"/>
          <w:szCs w:val="20"/>
          <w:lang w:val="en-US"/>
        </w:rPr>
        <w:tab/>
        <w:t xml:space="preserve">- </w:t>
      </w:r>
      <w:r>
        <w:rPr>
          <w:b/>
          <w:sz w:val="20"/>
          <w:szCs w:val="20"/>
          <w:lang w:val="en-US"/>
        </w:rPr>
        <w:t>Committee Members</w:t>
      </w:r>
      <w:r w:rsidR="004B32C2">
        <w:rPr>
          <w:b/>
          <w:sz w:val="20"/>
          <w:szCs w:val="20"/>
          <w:lang w:val="en-US"/>
        </w:rPr>
        <w:t xml:space="preserve"> </w:t>
      </w:r>
      <w:r w:rsidR="004B32C2">
        <w:rPr>
          <w:sz w:val="20"/>
          <w:szCs w:val="20"/>
          <w:lang w:val="en-US"/>
        </w:rPr>
        <w:t xml:space="preserve">to </w:t>
      </w:r>
      <w:r>
        <w:rPr>
          <w:sz w:val="20"/>
          <w:szCs w:val="20"/>
          <w:lang w:val="en-US"/>
        </w:rPr>
        <w:t>feedback on BREXIT thought starter</w:t>
      </w:r>
    </w:p>
    <w:p w14:paraId="2EDCD99B" w14:textId="6A330F26" w:rsidR="004B32C2" w:rsidRDefault="00F626BB" w:rsidP="004B32C2">
      <w:pPr>
        <w:rPr>
          <w:sz w:val="20"/>
          <w:szCs w:val="20"/>
          <w:lang w:val="en-US"/>
        </w:rPr>
      </w:pPr>
      <w:r>
        <w:rPr>
          <w:sz w:val="20"/>
          <w:szCs w:val="20"/>
          <w:lang w:val="en-US"/>
        </w:rPr>
        <w:t>16</w:t>
      </w:r>
      <w:r w:rsidR="004B32C2">
        <w:rPr>
          <w:sz w:val="20"/>
          <w:szCs w:val="20"/>
          <w:lang w:val="en-US"/>
        </w:rPr>
        <w:t>/20</w:t>
      </w:r>
      <w:r w:rsidR="004B32C2">
        <w:rPr>
          <w:sz w:val="20"/>
          <w:szCs w:val="20"/>
          <w:lang w:val="en-US"/>
        </w:rPr>
        <w:tab/>
        <w:t xml:space="preserve">- </w:t>
      </w:r>
      <w:r>
        <w:rPr>
          <w:b/>
          <w:sz w:val="20"/>
          <w:szCs w:val="20"/>
          <w:lang w:val="en-US"/>
        </w:rPr>
        <w:t xml:space="preserve">Committee Members </w:t>
      </w:r>
      <w:r w:rsidR="004B32C2">
        <w:rPr>
          <w:sz w:val="20"/>
          <w:szCs w:val="20"/>
          <w:lang w:val="en-US"/>
        </w:rPr>
        <w:t xml:space="preserve">to </w:t>
      </w:r>
      <w:r>
        <w:rPr>
          <w:sz w:val="20"/>
          <w:szCs w:val="20"/>
          <w:lang w:val="en-US"/>
        </w:rPr>
        <w:t>feedback on Regional Meeting</w:t>
      </w:r>
    </w:p>
    <w:p w14:paraId="6994DF4B" w14:textId="77777777" w:rsidR="00C11CEB" w:rsidRDefault="00C11CEB" w:rsidP="004530CF">
      <w:pPr>
        <w:rPr>
          <w:sz w:val="20"/>
          <w:szCs w:val="20"/>
          <w:lang w:val="en-US"/>
        </w:rPr>
      </w:pPr>
    </w:p>
    <w:p w14:paraId="0F47297C" w14:textId="77777777" w:rsidR="00A70CFB" w:rsidRDefault="00A70CFB" w:rsidP="004406F4">
      <w:pPr>
        <w:rPr>
          <w:sz w:val="20"/>
          <w:szCs w:val="20"/>
          <w:lang w:val="en-US"/>
        </w:rPr>
      </w:pPr>
    </w:p>
    <w:p w14:paraId="380F4520" w14:textId="6274DBF3" w:rsidR="00493DAE" w:rsidRDefault="00E87A43">
      <w:pPr>
        <w:rPr>
          <w:b/>
          <w:bCs/>
          <w:sz w:val="20"/>
          <w:szCs w:val="20"/>
          <w:u w:val="single"/>
        </w:rPr>
      </w:pPr>
      <w:r>
        <w:rPr>
          <w:sz w:val="20"/>
          <w:szCs w:val="20"/>
        </w:rPr>
        <w:t>10</w:t>
      </w:r>
      <w:r w:rsidR="00493DAE">
        <w:rPr>
          <w:sz w:val="20"/>
          <w:szCs w:val="20"/>
        </w:rPr>
        <w:t>/</w:t>
      </w:r>
      <w:r w:rsidR="008B33A7">
        <w:rPr>
          <w:sz w:val="20"/>
          <w:szCs w:val="20"/>
        </w:rPr>
        <w:t>20</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2BB26455" w14:textId="77777777" w:rsidR="00493DAE" w:rsidRDefault="00493DAE" w:rsidP="00537929">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75BFD596" w14:textId="77777777" w:rsidR="00493DAE" w:rsidRDefault="00493DAE" w:rsidP="00537929">
      <w:pPr>
        <w:ind w:left="720"/>
        <w:jc w:val="both"/>
        <w:rPr>
          <w:sz w:val="20"/>
          <w:szCs w:val="20"/>
        </w:rPr>
      </w:pPr>
    </w:p>
    <w:p w14:paraId="5B71CAFC" w14:textId="77777777" w:rsidR="0054374C" w:rsidRDefault="0054374C" w:rsidP="00537929">
      <w:pPr>
        <w:ind w:left="720"/>
        <w:jc w:val="both"/>
        <w:rPr>
          <w:sz w:val="20"/>
          <w:szCs w:val="20"/>
        </w:rPr>
      </w:pPr>
    </w:p>
    <w:p w14:paraId="37850A2D" w14:textId="3DEB2389" w:rsidR="00493DAE" w:rsidRDefault="00E87A43">
      <w:pPr>
        <w:rPr>
          <w:sz w:val="20"/>
          <w:szCs w:val="20"/>
        </w:rPr>
      </w:pPr>
      <w:r>
        <w:rPr>
          <w:sz w:val="20"/>
          <w:szCs w:val="20"/>
        </w:rPr>
        <w:t>11</w:t>
      </w:r>
      <w:r w:rsidR="00493DAE">
        <w:rPr>
          <w:sz w:val="20"/>
          <w:szCs w:val="20"/>
        </w:rPr>
        <w:t>/</w:t>
      </w:r>
      <w:r w:rsidR="008B33A7">
        <w:rPr>
          <w:sz w:val="20"/>
          <w:szCs w:val="20"/>
        </w:rPr>
        <w:t>20</w:t>
      </w:r>
      <w:r w:rsidR="00493DAE">
        <w:rPr>
          <w:sz w:val="20"/>
          <w:szCs w:val="20"/>
        </w:rPr>
        <w:tab/>
      </w:r>
      <w:r w:rsidR="00B12E36">
        <w:rPr>
          <w:b/>
          <w:bCs/>
          <w:sz w:val="20"/>
          <w:szCs w:val="20"/>
          <w:u w:val="single"/>
        </w:rPr>
        <w:t xml:space="preserve">Minutes of Meeting </w:t>
      </w:r>
      <w:r w:rsidR="00A65926">
        <w:rPr>
          <w:b/>
          <w:bCs/>
          <w:sz w:val="20"/>
          <w:szCs w:val="20"/>
          <w:u w:val="single"/>
        </w:rPr>
        <w:t>29 January 2020</w:t>
      </w:r>
    </w:p>
    <w:p w14:paraId="05E43805" w14:textId="77777777" w:rsidR="006319E5" w:rsidRPr="00874737" w:rsidRDefault="006319E5" w:rsidP="004B1744">
      <w:pPr>
        <w:tabs>
          <w:tab w:val="left" w:pos="1106"/>
        </w:tabs>
        <w:ind w:left="720"/>
        <w:jc w:val="both"/>
        <w:rPr>
          <w:sz w:val="20"/>
          <w:szCs w:val="20"/>
        </w:rPr>
      </w:pPr>
    </w:p>
    <w:p w14:paraId="1F45B8DD" w14:textId="77777777"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50D1ADBB" w14:textId="77777777" w:rsidR="008211A8" w:rsidRDefault="008211A8" w:rsidP="004B1744">
      <w:pPr>
        <w:tabs>
          <w:tab w:val="left" w:pos="1106"/>
        </w:tabs>
        <w:ind w:left="720"/>
        <w:jc w:val="both"/>
        <w:rPr>
          <w:sz w:val="20"/>
          <w:szCs w:val="20"/>
        </w:rPr>
      </w:pPr>
    </w:p>
    <w:p w14:paraId="1702C8A9" w14:textId="26753808" w:rsidR="00493DAE" w:rsidRDefault="00070E4E">
      <w:pPr>
        <w:rPr>
          <w:b/>
          <w:bCs/>
          <w:sz w:val="20"/>
          <w:szCs w:val="20"/>
          <w:u w:val="single"/>
        </w:rPr>
      </w:pPr>
      <w:r>
        <w:rPr>
          <w:sz w:val="20"/>
          <w:szCs w:val="20"/>
        </w:rPr>
        <w:br w:type="page"/>
      </w:r>
      <w:r w:rsidR="00E87A43">
        <w:rPr>
          <w:sz w:val="20"/>
          <w:szCs w:val="20"/>
        </w:rPr>
        <w:lastRenderedPageBreak/>
        <w:t>12</w:t>
      </w:r>
      <w:r w:rsidR="00493DAE">
        <w:rPr>
          <w:sz w:val="20"/>
          <w:szCs w:val="20"/>
        </w:rPr>
        <w:t>/</w:t>
      </w:r>
      <w:r w:rsidR="008B33A7">
        <w:rPr>
          <w:sz w:val="20"/>
          <w:szCs w:val="20"/>
        </w:rPr>
        <w:t>20</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77777777" w:rsidR="005A4667" w:rsidRDefault="005A4667" w:rsidP="004F3DBC">
      <w:pPr>
        <w:tabs>
          <w:tab w:val="left" w:pos="1106"/>
        </w:tabs>
        <w:ind w:left="720"/>
        <w:jc w:val="both"/>
        <w:rPr>
          <w:sz w:val="20"/>
          <w:szCs w:val="20"/>
        </w:rPr>
      </w:pPr>
    </w:p>
    <w:p w14:paraId="37F9F274" w14:textId="77777777" w:rsidR="00C01C44" w:rsidRDefault="00C01C44" w:rsidP="004F3DBC">
      <w:pPr>
        <w:tabs>
          <w:tab w:val="left" w:pos="1106"/>
        </w:tabs>
        <w:ind w:left="720"/>
        <w:jc w:val="both"/>
        <w:rPr>
          <w:sz w:val="20"/>
          <w:szCs w:val="20"/>
        </w:rPr>
      </w:pPr>
    </w:p>
    <w:p w14:paraId="184028B0" w14:textId="07E084E0" w:rsidR="005A4667" w:rsidRDefault="005A4667" w:rsidP="005A4667">
      <w:pPr>
        <w:rPr>
          <w:b/>
          <w:bCs/>
          <w:sz w:val="20"/>
          <w:szCs w:val="20"/>
          <w:u w:val="single"/>
        </w:rPr>
      </w:pPr>
      <w:r>
        <w:rPr>
          <w:sz w:val="20"/>
          <w:szCs w:val="20"/>
        </w:rPr>
        <w:t>13/20</w:t>
      </w:r>
      <w:r>
        <w:rPr>
          <w:sz w:val="20"/>
          <w:szCs w:val="20"/>
        </w:rPr>
        <w:tab/>
      </w:r>
      <w:r>
        <w:rPr>
          <w:b/>
          <w:bCs/>
          <w:sz w:val="20"/>
          <w:szCs w:val="20"/>
          <w:u w:val="single"/>
        </w:rPr>
        <w:t>COVID-19</w:t>
      </w:r>
    </w:p>
    <w:p w14:paraId="7065AA8C" w14:textId="77777777" w:rsidR="005A4667" w:rsidRPr="005F5D18" w:rsidRDefault="005A4667" w:rsidP="005A4667">
      <w:pPr>
        <w:pStyle w:val="BodyText2"/>
        <w:jc w:val="both"/>
      </w:pPr>
    </w:p>
    <w:p w14:paraId="22FE6304" w14:textId="74EB9C1C" w:rsidR="005A4667" w:rsidRPr="001C1915" w:rsidRDefault="00BE3F8F" w:rsidP="005A4667">
      <w:pPr>
        <w:tabs>
          <w:tab w:val="left" w:pos="1106"/>
        </w:tabs>
        <w:ind w:left="720"/>
        <w:jc w:val="both"/>
        <w:rPr>
          <w:sz w:val="20"/>
          <w:szCs w:val="20"/>
          <w:u w:val="single"/>
        </w:rPr>
      </w:pPr>
      <w:r w:rsidRPr="001C1915">
        <w:rPr>
          <w:sz w:val="20"/>
          <w:szCs w:val="20"/>
          <w:u w:val="single"/>
        </w:rPr>
        <w:t>UKCPI Members Communications</w:t>
      </w:r>
    </w:p>
    <w:p w14:paraId="0DD0D78F" w14:textId="4F74A180" w:rsidR="00BE3F8F" w:rsidRDefault="004D1995" w:rsidP="005A4667">
      <w:pPr>
        <w:tabs>
          <w:tab w:val="left" w:pos="1106"/>
        </w:tabs>
        <w:ind w:left="720"/>
        <w:jc w:val="both"/>
        <w:rPr>
          <w:sz w:val="20"/>
          <w:szCs w:val="20"/>
        </w:rPr>
      </w:pPr>
      <w:r>
        <w:rPr>
          <w:sz w:val="20"/>
          <w:szCs w:val="20"/>
        </w:rPr>
        <w:t xml:space="preserve">Mr Malpass </w:t>
      </w:r>
      <w:r w:rsidR="00C16E79">
        <w:rPr>
          <w:sz w:val="20"/>
          <w:szCs w:val="20"/>
        </w:rPr>
        <w:t>hoped that Members were receiving sufficient information from the Secretariat</w:t>
      </w:r>
      <w:r w:rsidR="00C246E1">
        <w:rPr>
          <w:sz w:val="20"/>
          <w:szCs w:val="20"/>
        </w:rPr>
        <w:t xml:space="preserve"> in what was now an almost daily email roundup. </w:t>
      </w:r>
      <w:r w:rsidR="00F12794">
        <w:rPr>
          <w:sz w:val="20"/>
          <w:szCs w:val="20"/>
        </w:rPr>
        <w:t>Messrs</w:t>
      </w:r>
      <w:r w:rsidR="00C246E1">
        <w:rPr>
          <w:sz w:val="20"/>
          <w:szCs w:val="20"/>
        </w:rPr>
        <w:t xml:space="preserve"> Woodhead </w:t>
      </w:r>
      <w:r w:rsidR="00D827AB">
        <w:rPr>
          <w:sz w:val="20"/>
          <w:szCs w:val="20"/>
        </w:rPr>
        <w:t>&amp;</w:t>
      </w:r>
      <w:r w:rsidR="00C246E1">
        <w:rPr>
          <w:sz w:val="20"/>
          <w:szCs w:val="20"/>
        </w:rPr>
        <w:t xml:space="preserve"> </w:t>
      </w:r>
      <w:r w:rsidR="00D827AB">
        <w:rPr>
          <w:sz w:val="20"/>
          <w:szCs w:val="20"/>
        </w:rPr>
        <w:t>Gourbeault and Ms Katsouli</w:t>
      </w:r>
      <w:r w:rsidR="00190DD2">
        <w:rPr>
          <w:sz w:val="20"/>
          <w:szCs w:val="20"/>
        </w:rPr>
        <w:t xml:space="preserve"> all agreed that the information was very good. Mr James asked if AISE were doing a similar service and Mr Malpass replied that they </w:t>
      </w:r>
      <w:r w:rsidR="00BC6BDB">
        <w:rPr>
          <w:sz w:val="20"/>
          <w:szCs w:val="20"/>
        </w:rPr>
        <w:t>were not</w:t>
      </w:r>
      <w:r w:rsidR="00190DD2">
        <w:rPr>
          <w:sz w:val="20"/>
          <w:szCs w:val="20"/>
        </w:rPr>
        <w:t xml:space="preserve"> but instead focusing on discussions with the Commission on the supply of disinfectants.</w:t>
      </w:r>
    </w:p>
    <w:p w14:paraId="27A7A121" w14:textId="64DD3A5D" w:rsidR="005E3A43" w:rsidRDefault="005E3A43" w:rsidP="005A4667">
      <w:pPr>
        <w:tabs>
          <w:tab w:val="left" w:pos="1106"/>
        </w:tabs>
        <w:ind w:left="720"/>
        <w:jc w:val="both"/>
        <w:rPr>
          <w:sz w:val="20"/>
          <w:szCs w:val="20"/>
        </w:rPr>
      </w:pPr>
    </w:p>
    <w:p w14:paraId="1614F7A6" w14:textId="208ED674" w:rsidR="005E3A43" w:rsidRDefault="005E3A43" w:rsidP="005A4667">
      <w:pPr>
        <w:tabs>
          <w:tab w:val="left" w:pos="1106"/>
        </w:tabs>
        <w:ind w:left="720"/>
        <w:jc w:val="both"/>
        <w:rPr>
          <w:sz w:val="20"/>
          <w:szCs w:val="20"/>
        </w:rPr>
      </w:pPr>
      <w:r>
        <w:rPr>
          <w:sz w:val="20"/>
          <w:szCs w:val="20"/>
        </w:rPr>
        <w:t>Mr Malpass asked Members for their continued support in respondin</w:t>
      </w:r>
      <w:r w:rsidR="00245A91">
        <w:rPr>
          <w:sz w:val="20"/>
          <w:szCs w:val="20"/>
        </w:rPr>
        <w:t>g</w:t>
      </w:r>
      <w:r>
        <w:rPr>
          <w:sz w:val="20"/>
          <w:szCs w:val="20"/>
        </w:rPr>
        <w:t xml:space="preserve"> to requests for information from Government Departments (BEIS/DIT)</w:t>
      </w:r>
      <w:r w:rsidR="00245A91">
        <w:rPr>
          <w:sz w:val="20"/>
          <w:szCs w:val="20"/>
        </w:rPr>
        <w:t xml:space="preserve"> and that additional feedback would be welcome.</w:t>
      </w:r>
    </w:p>
    <w:p w14:paraId="79986232" w14:textId="22C5DCC2" w:rsidR="00BE3F8F" w:rsidRDefault="00BE3F8F" w:rsidP="005A4667">
      <w:pPr>
        <w:tabs>
          <w:tab w:val="left" w:pos="1106"/>
        </w:tabs>
        <w:ind w:left="720"/>
        <w:jc w:val="both"/>
        <w:rPr>
          <w:sz w:val="20"/>
          <w:szCs w:val="20"/>
        </w:rPr>
      </w:pPr>
    </w:p>
    <w:p w14:paraId="1BB2D64C" w14:textId="77777777" w:rsidR="00245A91" w:rsidRDefault="00245A91" w:rsidP="005A4667">
      <w:pPr>
        <w:tabs>
          <w:tab w:val="left" w:pos="1106"/>
        </w:tabs>
        <w:ind w:left="720"/>
        <w:jc w:val="both"/>
        <w:rPr>
          <w:sz w:val="20"/>
          <w:szCs w:val="20"/>
        </w:rPr>
      </w:pPr>
    </w:p>
    <w:p w14:paraId="1225EC92" w14:textId="58FAC314" w:rsidR="00BE3F8F" w:rsidRPr="001C1915" w:rsidRDefault="00BE3F8F" w:rsidP="005A4667">
      <w:pPr>
        <w:tabs>
          <w:tab w:val="left" w:pos="1106"/>
        </w:tabs>
        <w:ind w:left="720"/>
        <w:jc w:val="both"/>
        <w:rPr>
          <w:sz w:val="20"/>
          <w:szCs w:val="20"/>
          <w:u w:val="single"/>
        </w:rPr>
      </w:pPr>
      <w:r w:rsidRPr="001C1915">
        <w:rPr>
          <w:sz w:val="20"/>
          <w:szCs w:val="20"/>
          <w:u w:val="single"/>
        </w:rPr>
        <w:t>Advocacy</w:t>
      </w:r>
    </w:p>
    <w:p w14:paraId="271AAB29" w14:textId="1A90475D" w:rsidR="00BE3F8F" w:rsidRDefault="00061F90" w:rsidP="005A4667">
      <w:pPr>
        <w:tabs>
          <w:tab w:val="left" w:pos="1106"/>
        </w:tabs>
        <w:ind w:left="720"/>
        <w:jc w:val="both"/>
        <w:rPr>
          <w:sz w:val="20"/>
          <w:szCs w:val="20"/>
        </w:rPr>
      </w:pPr>
      <w:r>
        <w:rPr>
          <w:sz w:val="20"/>
          <w:szCs w:val="20"/>
        </w:rPr>
        <w:t xml:space="preserve">Mr Malpass reported that UKCPI had been </w:t>
      </w:r>
      <w:r w:rsidR="008F03BD">
        <w:rPr>
          <w:sz w:val="20"/>
          <w:szCs w:val="20"/>
        </w:rPr>
        <w:t>busy with advocacy and highlighted activity on key/essential worker clarification; supply issues (e.g. ethanol)</w:t>
      </w:r>
      <w:r w:rsidR="001D5508">
        <w:rPr>
          <w:sz w:val="20"/>
          <w:szCs w:val="20"/>
        </w:rPr>
        <w:t xml:space="preserve"> and bleach dilution to get “COVID kill”.</w:t>
      </w:r>
    </w:p>
    <w:p w14:paraId="2C0E6C17" w14:textId="405575C3" w:rsidR="003C5C53" w:rsidRDefault="003C5C53" w:rsidP="005A4667">
      <w:pPr>
        <w:tabs>
          <w:tab w:val="left" w:pos="1106"/>
        </w:tabs>
        <w:ind w:left="720"/>
        <w:jc w:val="both"/>
        <w:rPr>
          <w:sz w:val="20"/>
          <w:szCs w:val="20"/>
        </w:rPr>
      </w:pPr>
    </w:p>
    <w:p w14:paraId="299397A7" w14:textId="3BF8F1BC" w:rsidR="003C5C53" w:rsidRDefault="003C5C53" w:rsidP="005A4667">
      <w:pPr>
        <w:tabs>
          <w:tab w:val="left" w:pos="1106"/>
        </w:tabs>
        <w:ind w:left="720"/>
        <w:jc w:val="both"/>
        <w:rPr>
          <w:sz w:val="20"/>
          <w:szCs w:val="20"/>
        </w:rPr>
      </w:pPr>
      <w:r>
        <w:rPr>
          <w:sz w:val="20"/>
          <w:szCs w:val="20"/>
        </w:rPr>
        <w:t>On the issue of bleach dilution</w:t>
      </w:r>
      <w:r w:rsidR="00F71E80">
        <w:rPr>
          <w:sz w:val="20"/>
          <w:szCs w:val="20"/>
        </w:rPr>
        <w:t>,</w:t>
      </w:r>
      <w:r w:rsidR="002943B7">
        <w:rPr>
          <w:sz w:val="20"/>
          <w:szCs w:val="20"/>
        </w:rPr>
        <w:t xml:space="preserve"> Mr Pickup reported that he had talked with both Sally Bloomfield and Lisa Ackerley</w:t>
      </w:r>
      <w:r w:rsidR="00D3490C">
        <w:rPr>
          <w:sz w:val="20"/>
          <w:szCs w:val="20"/>
        </w:rPr>
        <w:t xml:space="preserve"> as they tried to understand what dilution would give a virus kill. Authorities seemed to suggest </w:t>
      </w:r>
      <w:r w:rsidR="00747F48">
        <w:rPr>
          <w:sz w:val="20"/>
          <w:szCs w:val="20"/>
        </w:rPr>
        <w:t>1000ppm but after cleaning. Normally dilution factors on pack give a range of 500 to 1500ppm but does not a</w:t>
      </w:r>
      <w:r w:rsidR="00B75321">
        <w:rPr>
          <w:sz w:val="20"/>
          <w:szCs w:val="20"/>
        </w:rPr>
        <w:t>ccount for any degradation of bleach with time.</w:t>
      </w:r>
      <w:r w:rsidR="00F5117D">
        <w:rPr>
          <w:sz w:val="20"/>
          <w:szCs w:val="20"/>
        </w:rPr>
        <w:t xml:space="preserve"> IFH are talking to the University of Arizona to try to determine the required lo</w:t>
      </w:r>
      <w:r w:rsidR="0068347F">
        <w:rPr>
          <w:sz w:val="20"/>
          <w:szCs w:val="20"/>
        </w:rPr>
        <w:t>g kill but they would prefer to err on the high side</w:t>
      </w:r>
      <w:r w:rsidR="00C90F4A">
        <w:rPr>
          <w:sz w:val="20"/>
          <w:szCs w:val="20"/>
        </w:rPr>
        <w:t xml:space="preserve"> i.e. 2000ppm or upwards.</w:t>
      </w:r>
      <w:r w:rsidR="008F6D7B">
        <w:rPr>
          <w:sz w:val="20"/>
          <w:szCs w:val="20"/>
        </w:rPr>
        <w:t xml:space="preserve"> Trigger spray products with bleach appear to </w:t>
      </w:r>
      <w:r w:rsidR="00187586">
        <w:rPr>
          <w:sz w:val="20"/>
          <w:szCs w:val="20"/>
        </w:rPr>
        <w:t xml:space="preserve">use 5000ppm. </w:t>
      </w:r>
      <w:r w:rsidR="00C90F4A">
        <w:rPr>
          <w:sz w:val="20"/>
          <w:szCs w:val="20"/>
        </w:rPr>
        <w:t xml:space="preserve"> IFH would be happy to discuss this with Industry.</w:t>
      </w:r>
      <w:r w:rsidR="00187586">
        <w:rPr>
          <w:sz w:val="20"/>
          <w:szCs w:val="20"/>
        </w:rPr>
        <w:t xml:space="preserve"> Mr Hill asked if IFH were looking at contact time </w:t>
      </w:r>
      <w:r w:rsidR="002E68FC">
        <w:rPr>
          <w:sz w:val="20"/>
          <w:szCs w:val="20"/>
        </w:rPr>
        <w:t xml:space="preserve">and Mr Pickup replied that they were not carrying out actual tests but desk top searches and most of these seem to indicate 1000ppm </w:t>
      </w:r>
      <w:r w:rsidR="003056B9">
        <w:rPr>
          <w:sz w:val="20"/>
          <w:szCs w:val="20"/>
        </w:rPr>
        <w:t xml:space="preserve">in a minute. Mr Hill felt that the advice was </w:t>
      </w:r>
      <w:r w:rsidR="007A65DC">
        <w:rPr>
          <w:sz w:val="20"/>
          <w:szCs w:val="20"/>
        </w:rPr>
        <w:t>mixed,</w:t>
      </w:r>
      <w:r w:rsidR="003056B9">
        <w:rPr>
          <w:sz w:val="20"/>
          <w:szCs w:val="20"/>
        </w:rPr>
        <w:t xml:space="preserve"> and </w:t>
      </w:r>
      <w:r w:rsidR="00A07CC8">
        <w:rPr>
          <w:sz w:val="20"/>
          <w:szCs w:val="20"/>
        </w:rPr>
        <w:t xml:space="preserve">Mr Furse agreed that there seemed </w:t>
      </w:r>
      <w:r w:rsidR="00157F96">
        <w:rPr>
          <w:sz w:val="20"/>
          <w:szCs w:val="20"/>
        </w:rPr>
        <w:t xml:space="preserve">to be </w:t>
      </w:r>
      <w:r w:rsidR="00A07CC8">
        <w:rPr>
          <w:sz w:val="20"/>
          <w:szCs w:val="20"/>
        </w:rPr>
        <w:t>a lot of conflicting information on bleach dilution</w:t>
      </w:r>
      <w:r w:rsidR="002D7902">
        <w:rPr>
          <w:sz w:val="20"/>
          <w:szCs w:val="20"/>
        </w:rPr>
        <w:t xml:space="preserve">. </w:t>
      </w:r>
      <w:r w:rsidR="003056B9">
        <w:rPr>
          <w:sz w:val="20"/>
          <w:szCs w:val="20"/>
        </w:rPr>
        <w:t>Mr Pickup asked if there was any risk of increased damage by using 5000ppm rather than 1000pp</w:t>
      </w:r>
      <w:r w:rsidR="008D4DDC">
        <w:rPr>
          <w:sz w:val="20"/>
          <w:szCs w:val="20"/>
        </w:rPr>
        <w:t>m but there was limited evidence available to the Committee.</w:t>
      </w:r>
    </w:p>
    <w:p w14:paraId="1F72ED86" w14:textId="170EEFEB" w:rsidR="008D4DDC" w:rsidRDefault="008D4DDC" w:rsidP="005A4667">
      <w:pPr>
        <w:tabs>
          <w:tab w:val="left" w:pos="1106"/>
        </w:tabs>
        <w:ind w:left="720"/>
        <w:jc w:val="both"/>
        <w:rPr>
          <w:sz w:val="20"/>
          <w:szCs w:val="20"/>
        </w:rPr>
      </w:pPr>
    </w:p>
    <w:p w14:paraId="3316D3BA" w14:textId="05B588F0" w:rsidR="008D4DDC" w:rsidRDefault="008D4DDC" w:rsidP="005A4667">
      <w:pPr>
        <w:tabs>
          <w:tab w:val="left" w:pos="1106"/>
        </w:tabs>
        <w:ind w:left="720"/>
        <w:jc w:val="both"/>
        <w:rPr>
          <w:sz w:val="20"/>
          <w:szCs w:val="20"/>
        </w:rPr>
      </w:pPr>
      <w:r>
        <w:rPr>
          <w:sz w:val="20"/>
          <w:szCs w:val="20"/>
        </w:rPr>
        <w:t xml:space="preserve">Mr Woodhead noted that currently sodium </w:t>
      </w:r>
      <w:proofErr w:type="gramStart"/>
      <w:r>
        <w:rPr>
          <w:sz w:val="20"/>
          <w:szCs w:val="20"/>
        </w:rPr>
        <w:t>hypochlorite based</w:t>
      </w:r>
      <w:proofErr w:type="gramEnd"/>
      <w:r>
        <w:rPr>
          <w:sz w:val="20"/>
          <w:szCs w:val="20"/>
        </w:rPr>
        <w:t xml:space="preserve"> products would have </w:t>
      </w:r>
      <w:r w:rsidR="00364B03">
        <w:rPr>
          <w:sz w:val="20"/>
          <w:szCs w:val="20"/>
        </w:rPr>
        <w:t xml:space="preserve">had dossiers submitted for assessment under the BPR process and that for PT2 products </w:t>
      </w:r>
      <w:r w:rsidR="00066181">
        <w:rPr>
          <w:sz w:val="20"/>
          <w:szCs w:val="20"/>
        </w:rPr>
        <w:t>it was not allowed to claim efficacy for enveloped viruses specifically.</w:t>
      </w:r>
      <w:r w:rsidR="007D4A50">
        <w:rPr>
          <w:sz w:val="20"/>
          <w:szCs w:val="20"/>
        </w:rPr>
        <w:t xml:space="preserve"> Mr Furse asked for clarification on the limit on claims and Mr Woodhead agreed to circulate the ECHA/HSE</w:t>
      </w:r>
      <w:r w:rsidR="00E807F5">
        <w:rPr>
          <w:sz w:val="20"/>
          <w:szCs w:val="20"/>
        </w:rPr>
        <w:t xml:space="preserve"> position. Mr </w:t>
      </w:r>
      <w:r w:rsidR="00916E8F">
        <w:rPr>
          <w:sz w:val="20"/>
          <w:szCs w:val="20"/>
        </w:rPr>
        <w:t>Cooper</w:t>
      </w:r>
      <w:r w:rsidR="00E807F5">
        <w:rPr>
          <w:sz w:val="20"/>
          <w:szCs w:val="20"/>
        </w:rPr>
        <w:t xml:space="preserve"> and Mr Gourbeault agreed that you needed to show efficacy against a </w:t>
      </w:r>
      <w:r w:rsidR="00916E8F">
        <w:rPr>
          <w:sz w:val="20"/>
          <w:szCs w:val="20"/>
        </w:rPr>
        <w:t>specific virus to make a claim and Mr McKay added that as you would not be able to test against COVID-19 you would need to use a surrogate.</w:t>
      </w:r>
      <w:r w:rsidR="009D35D6">
        <w:rPr>
          <w:sz w:val="20"/>
          <w:szCs w:val="20"/>
        </w:rPr>
        <w:t xml:space="preserve"> Mr Gourbeault said discussions on efficacy with the C</w:t>
      </w:r>
      <w:r w:rsidR="00B20D7F">
        <w:rPr>
          <w:sz w:val="20"/>
          <w:szCs w:val="20"/>
        </w:rPr>
        <w:t>o</w:t>
      </w:r>
      <w:r w:rsidR="009D35D6">
        <w:rPr>
          <w:sz w:val="20"/>
          <w:szCs w:val="20"/>
        </w:rPr>
        <w:t>mmission</w:t>
      </w:r>
      <w:r w:rsidR="00B20D7F">
        <w:rPr>
          <w:sz w:val="20"/>
          <w:szCs w:val="20"/>
        </w:rPr>
        <w:t xml:space="preserve"> had left it to the National Competent Authority and </w:t>
      </w:r>
      <w:r w:rsidR="00D038B7">
        <w:rPr>
          <w:sz w:val="20"/>
          <w:szCs w:val="20"/>
        </w:rPr>
        <w:t>the dossier submitter to agree any issues.</w:t>
      </w:r>
    </w:p>
    <w:p w14:paraId="20531464" w14:textId="47D9B530" w:rsidR="00D038B7" w:rsidRPr="00D038B7" w:rsidRDefault="00D038B7" w:rsidP="00D038B7">
      <w:pPr>
        <w:tabs>
          <w:tab w:val="left" w:pos="1106"/>
        </w:tabs>
        <w:ind w:left="720"/>
        <w:jc w:val="right"/>
        <w:rPr>
          <w:b/>
          <w:bCs/>
          <w:sz w:val="20"/>
          <w:szCs w:val="20"/>
        </w:rPr>
      </w:pPr>
      <w:r w:rsidRPr="00D038B7">
        <w:rPr>
          <w:b/>
          <w:bCs/>
          <w:sz w:val="20"/>
          <w:szCs w:val="20"/>
        </w:rPr>
        <w:t>Action: Mr Woodhead</w:t>
      </w:r>
    </w:p>
    <w:p w14:paraId="2B8110EF" w14:textId="11737A97" w:rsidR="001C1915" w:rsidRDefault="001C1915" w:rsidP="005A4667">
      <w:pPr>
        <w:tabs>
          <w:tab w:val="left" w:pos="1106"/>
        </w:tabs>
        <w:ind w:left="720"/>
        <w:jc w:val="both"/>
        <w:rPr>
          <w:sz w:val="20"/>
          <w:szCs w:val="20"/>
        </w:rPr>
      </w:pPr>
    </w:p>
    <w:p w14:paraId="1632BD90" w14:textId="77777777" w:rsidR="001C1915" w:rsidRDefault="001C1915" w:rsidP="005A4667">
      <w:pPr>
        <w:tabs>
          <w:tab w:val="left" w:pos="1106"/>
        </w:tabs>
        <w:ind w:left="720"/>
        <w:jc w:val="both"/>
        <w:rPr>
          <w:sz w:val="20"/>
          <w:szCs w:val="20"/>
        </w:rPr>
      </w:pPr>
    </w:p>
    <w:p w14:paraId="3ACA744A" w14:textId="29F2363C" w:rsidR="00BE3F8F" w:rsidRPr="001C1915" w:rsidRDefault="00BE3F8F" w:rsidP="005A4667">
      <w:pPr>
        <w:tabs>
          <w:tab w:val="left" w:pos="1106"/>
        </w:tabs>
        <w:ind w:left="720"/>
        <w:jc w:val="both"/>
        <w:rPr>
          <w:sz w:val="20"/>
          <w:szCs w:val="20"/>
          <w:u w:val="single"/>
        </w:rPr>
      </w:pPr>
      <w:r w:rsidRPr="001C1915">
        <w:rPr>
          <w:sz w:val="20"/>
          <w:szCs w:val="20"/>
          <w:u w:val="single"/>
        </w:rPr>
        <w:t>External Comm</w:t>
      </w:r>
      <w:r w:rsidR="001C1915" w:rsidRPr="001C1915">
        <w:rPr>
          <w:sz w:val="20"/>
          <w:szCs w:val="20"/>
          <w:u w:val="single"/>
        </w:rPr>
        <w:t>unication on Hygiene</w:t>
      </w:r>
    </w:p>
    <w:p w14:paraId="4C175AA9" w14:textId="096BA7CE" w:rsidR="001C1915" w:rsidRDefault="001C1915" w:rsidP="005A4667">
      <w:pPr>
        <w:tabs>
          <w:tab w:val="left" w:pos="1106"/>
        </w:tabs>
        <w:ind w:left="720"/>
        <w:jc w:val="both"/>
        <w:rPr>
          <w:sz w:val="20"/>
          <w:szCs w:val="20"/>
        </w:rPr>
      </w:pPr>
    </w:p>
    <w:p w14:paraId="1150DAB0" w14:textId="19334339" w:rsidR="001437F5" w:rsidRDefault="00793C93" w:rsidP="001437F5">
      <w:pPr>
        <w:tabs>
          <w:tab w:val="left" w:pos="1106"/>
        </w:tabs>
        <w:ind w:left="720"/>
        <w:jc w:val="both"/>
        <w:rPr>
          <w:sz w:val="20"/>
          <w:szCs w:val="20"/>
        </w:rPr>
      </w:pPr>
      <w:r>
        <w:rPr>
          <w:sz w:val="20"/>
          <w:szCs w:val="20"/>
        </w:rPr>
        <w:t xml:space="preserve">Ms Salter </w:t>
      </w:r>
      <w:r w:rsidR="000B3A44">
        <w:rPr>
          <w:sz w:val="20"/>
          <w:szCs w:val="20"/>
        </w:rPr>
        <w:t xml:space="preserve">noted </w:t>
      </w:r>
      <w:r w:rsidR="004779BC">
        <w:rPr>
          <w:sz w:val="20"/>
          <w:szCs w:val="20"/>
        </w:rPr>
        <w:t>that</w:t>
      </w:r>
      <w:r w:rsidR="000B3A44">
        <w:rPr>
          <w:sz w:val="20"/>
          <w:szCs w:val="20"/>
        </w:rPr>
        <w:t xml:space="preserve"> the current UKCPI practice is to only signpost to relevant guidance </w:t>
      </w:r>
      <w:r w:rsidR="002B5159">
        <w:rPr>
          <w:sz w:val="20"/>
          <w:szCs w:val="20"/>
        </w:rPr>
        <w:t xml:space="preserve">on Covid-19 </w:t>
      </w:r>
      <w:r w:rsidR="000B3A44">
        <w:rPr>
          <w:sz w:val="20"/>
          <w:szCs w:val="20"/>
        </w:rPr>
        <w:t>rather than issue our own</w:t>
      </w:r>
      <w:r w:rsidR="003C47D4">
        <w:rPr>
          <w:sz w:val="20"/>
          <w:szCs w:val="20"/>
        </w:rPr>
        <w:t xml:space="preserve"> and asked for Members feedback to this approach.</w:t>
      </w:r>
      <w:r w:rsidR="001437F5" w:rsidRPr="001437F5">
        <w:rPr>
          <w:sz w:val="20"/>
          <w:szCs w:val="20"/>
        </w:rPr>
        <w:t xml:space="preserve"> </w:t>
      </w:r>
      <w:r w:rsidR="001437F5">
        <w:rPr>
          <w:sz w:val="20"/>
          <w:szCs w:val="20"/>
        </w:rPr>
        <w:t>Mr Malpass highlighted the educational resources that UKCPI also has access to and how these could be used e.g. Hooray for Handwashing; Cleaning v Disinfection; Safe Storage (Take Action Today, Put Them Away); laundry Hygiene; and Hygiene Doctor/IFH.</w:t>
      </w:r>
    </w:p>
    <w:p w14:paraId="0923DC48" w14:textId="77777777" w:rsidR="00C57B43" w:rsidRPr="00655E48" w:rsidRDefault="00C57B43" w:rsidP="00C57B43">
      <w:pPr>
        <w:tabs>
          <w:tab w:val="left" w:pos="1106"/>
        </w:tabs>
        <w:ind w:left="720"/>
        <w:jc w:val="right"/>
        <w:rPr>
          <w:b/>
          <w:bCs/>
          <w:sz w:val="20"/>
          <w:szCs w:val="20"/>
        </w:rPr>
      </w:pPr>
      <w:r w:rsidRPr="00655E48">
        <w:rPr>
          <w:b/>
          <w:bCs/>
          <w:sz w:val="20"/>
          <w:szCs w:val="20"/>
        </w:rPr>
        <w:t>Action: Committee Members</w:t>
      </w:r>
    </w:p>
    <w:p w14:paraId="70EA4D3F" w14:textId="77777777" w:rsidR="00C57B43" w:rsidRDefault="00C57B43" w:rsidP="001437F5">
      <w:pPr>
        <w:tabs>
          <w:tab w:val="left" w:pos="1106"/>
        </w:tabs>
        <w:ind w:left="720"/>
        <w:jc w:val="both"/>
        <w:rPr>
          <w:sz w:val="20"/>
          <w:szCs w:val="20"/>
        </w:rPr>
      </w:pPr>
    </w:p>
    <w:p w14:paraId="08525B8B" w14:textId="6965C9C4" w:rsidR="00111F77" w:rsidRPr="00C57B43" w:rsidRDefault="00111F77" w:rsidP="001437F5">
      <w:pPr>
        <w:tabs>
          <w:tab w:val="left" w:pos="1106"/>
        </w:tabs>
        <w:ind w:left="720"/>
        <w:jc w:val="both"/>
        <w:rPr>
          <w:i/>
          <w:iCs/>
          <w:sz w:val="20"/>
          <w:szCs w:val="20"/>
        </w:rPr>
      </w:pPr>
      <w:r w:rsidRPr="00C57B43">
        <w:rPr>
          <w:i/>
          <w:iCs/>
          <w:sz w:val="20"/>
          <w:szCs w:val="20"/>
        </w:rPr>
        <w:t xml:space="preserve">Post </w:t>
      </w:r>
      <w:r w:rsidR="00C57B43" w:rsidRPr="00C57B43">
        <w:rPr>
          <w:i/>
          <w:iCs/>
          <w:sz w:val="20"/>
          <w:szCs w:val="20"/>
        </w:rPr>
        <w:t>M</w:t>
      </w:r>
      <w:r w:rsidRPr="00C57B43">
        <w:rPr>
          <w:i/>
          <w:iCs/>
          <w:sz w:val="20"/>
          <w:szCs w:val="20"/>
        </w:rPr>
        <w:t xml:space="preserve">eeting </w:t>
      </w:r>
      <w:r w:rsidR="00C57B43" w:rsidRPr="00C57B43">
        <w:rPr>
          <w:i/>
          <w:iCs/>
          <w:sz w:val="20"/>
          <w:szCs w:val="20"/>
        </w:rPr>
        <w:t>N</w:t>
      </w:r>
      <w:r w:rsidRPr="00C57B43">
        <w:rPr>
          <w:i/>
          <w:iCs/>
          <w:sz w:val="20"/>
          <w:szCs w:val="20"/>
        </w:rPr>
        <w:t xml:space="preserve">ote: Ms Salter has developed a </w:t>
      </w:r>
      <w:hyperlink r:id="rId11" w:history="1">
        <w:r w:rsidRPr="00C57B43">
          <w:rPr>
            <w:rStyle w:val="Hyperlink"/>
            <w:rFonts w:cs="Arial"/>
            <w:i/>
            <w:iCs/>
            <w:sz w:val="20"/>
            <w:szCs w:val="20"/>
          </w:rPr>
          <w:t>COVID guidance page</w:t>
        </w:r>
      </w:hyperlink>
      <w:r w:rsidRPr="00C57B43">
        <w:rPr>
          <w:i/>
          <w:iCs/>
          <w:sz w:val="20"/>
          <w:szCs w:val="20"/>
        </w:rPr>
        <w:t xml:space="preserve"> containing links to all relevant guidance for visitors to the UKCPI site. UKCPI promoting this page via mail signatures as well as social media.</w:t>
      </w:r>
    </w:p>
    <w:p w14:paraId="0E5978CF" w14:textId="77777777" w:rsidR="00111F77" w:rsidRDefault="00111F77" w:rsidP="00655E48">
      <w:pPr>
        <w:tabs>
          <w:tab w:val="left" w:pos="1106"/>
        </w:tabs>
        <w:ind w:left="720"/>
        <w:jc w:val="right"/>
        <w:rPr>
          <w:b/>
          <w:bCs/>
          <w:sz w:val="20"/>
          <w:szCs w:val="20"/>
        </w:rPr>
      </w:pPr>
    </w:p>
    <w:p w14:paraId="1006AF09" w14:textId="6B759B3F" w:rsidR="00913DCC" w:rsidRDefault="00913DCC" w:rsidP="005A4667">
      <w:pPr>
        <w:tabs>
          <w:tab w:val="left" w:pos="1106"/>
        </w:tabs>
        <w:ind w:left="720"/>
        <w:jc w:val="both"/>
        <w:rPr>
          <w:sz w:val="20"/>
          <w:szCs w:val="20"/>
        </w:rPr>
      </w:pPr>
    </w:p>
    <w:p w14:paraId="11E4F63B" w14:textId="77777777" w:rsidR="00674991" w:rsidRDefault="00674991">
      <w:pPr>
        <w:autoSpaceDE/>
        <w:autoSpaceDN/>
        <w:rPr>
          <w:sz w:val="20"/>
          <w:szCs w:val="20"/>
        </w:rPr>
      </w:pPr>
      <w:r>
        <w:rPr>
          <w:sz w:val="20"/>
          <w:szCs w:val="20"/>
        </w:rPr>
        <w:br w:type="page"/>
      </w:r>
    </w:p>
    <w:p w14:paraId="46B15837" w14:textId="47A52481" w:rsidR="001C1915" w:rsidRDefault="00655E48" w:rsidP="005A4667">
      <w:pPr>
        <w:tabs>
          <w:tab w:val="left" w:pos="1106"/>
        </w:tabs>
        <w:ind w:left="720"/>
        <w:jc w:val="both"/>
        <w:rPr>
          <w:sz w:val="20"/>
          <w:szCs w:val="20"/>
        </w:rPr>
      </w:pPr>
      <w:r>
        <w:rPr>
          <w:sz w:val="20"/>
          <w:szCs w:val="20"/>
        </w:rPr>
        <w:lastRenderedPageBreak/>
        <w:t>Mr Gourbeault</w:t>
      </w:r>
      <w:r w:rsidR="003C5D48">
        <w:rPr>
          <w:sz w:val="20"/>
          <w:szCs w:val="20"/>
        </w:rPr>
        <w:t xml:space="preserve"> raised the issue with the Clearcast guidance on promoting and advertising anti-microbial products </w:t>
      </w:r>
      <w:r w:rsidR="007D6EBE">
        <w:rPr>
          <w:sz w:val="20"/>
          <w:szCs w:val="20"/>
        </w:rPr>
        <w:t xml:space="preserve">and asked if this could go on to the UKCPI </w:t>
      </w:r>
      <w:proofErr w:type="gramStart"/>
      <w:r w:rsidR="00674991">
        <w:rPr>
          <w:sz w:val="20"/>
          <w:szCs w:val="20"/>
        </w:rPr>
        <w:t>E</w:t>
      </w:r>
      <w:r w:rsidR="007D6EBE">
        <w:rPr>
          <w:sz w:val="20"/>
          <w:szCs w:val="20"/>
        </w:rPr>
        <w:t>xtranet</w:t>
      </w:r>
      <w:proofErr w:type="gramEnd"/>
      <w:r w:rsidR="007D6EBE">
        <w:rPr>
          <w:sz w:val="20"/>
          <w:szCs w:val="20"/>
        </w:rPr>
        <w:t xml:space="preserve"> so Members were aware of it. </w:t>
      </w:r>
      <w:r w:rsidR="005E1A88">
        <w:rPr>
          <w:sz w:val="20"/>
          <w:szCs w:val="20"/>
        </w:rPr>
        <w:t>Ms Katsouli asked if this was general guidance rather than COVID specific and Mr Gourbeault replied that it was</w:t>
      </w:r>
      <w:r w:rsidR="00524C2B">
        <w:rPr>
          <w:sz w:val="20"/>
          <w:szCs w:val="20"/>
        </w:rPr>
        <w:t>. Mr Pickup added that the guidance was originally produced in about 2000</w:t>
      </w:r>
      <w:r w:rsidR="00A35B1F">
        <w:rPr>
          <w:sz w:val="20"/>
          <w:szCs w:val="20"/>
        </w:rPr>
        <w:t xml:space="preserve"> in response to the Industry being subject to lots of complaints </w:t>
      </w:r>
      <w:r w:rsidR="00F70283">
        <w:rPr>
          <w:sz w:val="20"/>
          <w:szCs w:val="20"/>
        </w:rPr>
        <w:t xml:space="preserve">regarding emerging antibacterial products. The focus of the guidance was around claims rather than regulation and </w:t>
      </w:r>
      <w:r w:rsidR="004C60A5">
        <w:rPr>
          <w:sz w:val="20"/>
          <w:szCs w:val="20"/>
        </w:rPr>
        <w:t>he felt that in this regard it was likely still sound but noted that the BPR had come along since then</w:t>
      </w:r>
      <w:r w:rsidR="00397855">
        <w:rPr>
          <w:sz w:val="20"/>
          <w:szCs w:val="20"/>
        </w:rPr>
        <w:t xml:space="preserve"> and that any review would not be a quick fix</w:t>
      </w:r>
      <w:r w:rsidR="004C60A5">
        <w:rPr>
          <w:sz w:val="20"/>
          <w:szCs w:val="20"/>
        </w:rPr>
        <w:t>. Mr Gourbeault a</w:t>
      </w:r>
      <w:r w:rsidR="00A74403">
        <w:rPr>
          <w:sz w:val="20"/>
          <w:szCs w:val="20"/>
        </w:rPr>
        <w:t>ppreciated the feedback but felt it worth checking is it was still relev</w:t>
      </w:r>
      <w:r w:rsidR="00397855">
        <w:rPr>
          <w:sz w:val="20"/>
          <w:szCs w:val="20"/>
        </w:rPr>
        <w:t>a</w:t>
      </w:r>
      <w:r w:rsidR="00A74403">
        <w:rPr>
          <w:sz w:val="20"/>
          <w:szCs w:val="20"/>
        </w:rPr>
        <w:t>nt</w:t>
      </w:r>
      <w:r w:rsidR="009E5376">
        <w:rPr>
          <w:sz w:val="20"/>
          <w:szCs w:val="20"/>
        </w:rPr>
        <w:t xml:space="preserve"> and agreed to start the process</w:t>
      </w:r>
      <w:r w:rsidR="001E7165">
        <w:rPr>
          <w:sz w:val="20"/>
          <w:szCs w:val="20"/>
        </w:rPr>
        <w:t xml:space="preserve"> but thought UKCPI should withdraw its endorsement of the guidance.</w:t>
      </w:r>
      <w:r w:rsidR="005C649E">
        <w:rPr>
          <w:sz w:val="20"/>
          <w:szCs w:val="20"/>
        </w:rPr>
        <w:t xml:space="preserve"> Mr Furse felt that the review should be carried out to </w:t>
      </w:r>
      <w:r w:rsidR="00A456F8">
        <w:rPr>
          <w:sz w:val="20"/>
          <w:szCs w:val="20"/>
        </w:rPr>
        <w:t xml:space="preserve">decide if the endorsement should continue or update the document. Mr Stewart was asked to circulate the </w:t>
      </w:r>
      <w:r w:rsidR="00951FF5">
        <w:rPr>
          <w:sz w:val="20"/>
          <w:szCs w:val="20"/>
        </w:rPr>
        <w:t>guidance and Mr Gourbeault asked if it could also go on the Extranet.</w:t>
      </w:r>
    </w:p>
    <w:p w14:paraId="65E41CDD" w14:textId="40C2357E" w:rsidR="00951FF5" w:rsidRPr="00951FF5" w:rsidRDefault="00951FF5" w:rsidP="00951FF5">
      <w:pPr>
        <w:tabs>
          <w:tab w:val="left" w:pos="1106"/>
        </w:tabs>
        <w:ind w:left="720"/>
        <w:jc w:val="right"/>
        <w:rPr>
          <w:b/>
          <w:bCs/>
          <w:sz w:val="20"/>
          <w:szCs w:val="20"/>
        </w:rPr>
      </w:pPr>
      <w:r w:rsidRPr="00951FF5">
        <w:rPr>
          <w:b/>
          <w:bCs/>
          <w:sz w:val="20"/>
          <w:szCs w:val="20"/>
        </w:rPr>
        <w:t>Action: Mr Stewart/Mr Gourbeault</w:t>
      </w:r>
    </w:p>
    <w:p w14:paraId="14295DA2" w14:textId="66A802EB" w:rsidR="005A4667" w:rsidRDefault="005A4667" w:rsidP="005A4667">
      <w:pPr>
        <w:pStyle w:val="BodyText2"/>
        <w:jc w:val="both"/>
      </w:pPr>
    </w:p>
    <w:p w14:paraId="0AD72C94" w14:textId="4319FAA9" w:rsidR="00B12E36" w:rsidRDefault="00AA4D22" w:rsidP="006319E5">
      <w:pPr>
        <w:pStyle w:val="BodyText2"/>
        <w:jc w:val="both"/>
      </w:pPr>
      <w:r>
        <w:t xml:space="preserve">Mr Malpass asked the Committee how the Association could leverage </w:t>
      </w:r>
      <w:r w:rsidR="00A6584F">
        <w:t xml:space="preserve">the increased profile of the Industry now or in the aftermath of the outbreak. Mr Pickup agreed that the Industry was much more appreciated and </w:t>
      </w:r>
      <w:r w:rsidR="00625E1F">
        <w:t>a raise awareness in how bacteria/viruses were spread.</w:t>
      </w:r>
      <w:r w:rsidR="00C47ACC">
        <w:t xml:space="preserve"> Mr Woodhead stated that Green Public Procurement had seen a real </w:t>
      </w:r>
      <w:r w:rsidR="00205B94">
        <w:t xml:space="preserve">push on using microfibre cloths and asked if these were effective in controlling </w:t>
      </w:r>
      <w:r w:rsidR="00255ECD">
        <w:t>viruses,</w:t>
      </w:r>
      <w:r w:rsidR="00205B94">
        <w:t xml:space="preserve"> but Mr Pickup had </w:t>
      </w:r>
      <w:r w:rsidR="00D05A88">
        <w:t>no information on this. Mr Gourbeault highlighted the limit</w:t>
      </w:r>
      <w:r w:rsidR="0090082B">
        <w:t>s</w:t>
      </w:r>
      <w:r w:rsidR="00D05A88">
        <w:t>/restriction</w:t>
      </w:r>
      <w:r w:rsidR="0090082B">
        <w:t xml:space="preserve">s on the supply </w:t>
      </w:r>
      <w:r w:rsidR="00C57B43">
        <w:t xml:space="preserve">chain </w:t>
      </w:r>
      <w:r w:rsidR="0090082B">
        <w:t>because of the BPR e.g. Article 95</w:t>
      </w:r>
      <w:r w:rsidR="00F653D3">
        <w:t xml:space="preserve"> or needing to have a dossier update approved before going to market. Mr Woodhead also highlighted the supply chain issues with ethanol</w:t>
      </w:r>
      <w:r w:rsidR="00FA5B32">
        <w:t xml:space="preserve"> and denaturants and cross border trade.</w:t>
      </w:r>
    </w:p>
    <w:p w14:paraId="673E6455" w14:textId="5F9C119B" w:rsidR="00951FF5" w:rsidRDefault="00951FF5" w:rsidP="006319E5">
      <w:pPr>
        <w:pStyle w:val="BodyText2"/>
        <w:jc w:val="both"/>
      </w:pPr>
    </w:p>
    <w:p w14:paraId="015C4366" w14:textId="77777777" w:rsidR="00951FF5" w:rsidRDefault="00951FF5" w:rsidP="006319E5">
      <w:pPr>
        <w:pStyle w:val="BodyText2"/>
        <w:jc w:val="both"/>
      </w:pPr>
    </w:p>
    <w:p w14:paraId="7BD5D479" w14:textId="0B270123" w:rsidR="00566811" w:rsidRDefault="007502CC" w:rsidP="00566811">
      <w:pPr>
        <w:rPr>
          <w:b/>
          <w:bCs/>
          <w:sz w:val="20"/>
          <w:szCs w:val="20"/>
          <w:u w:val="single"/>
        </w:rPr>
      </w:pPr>
      <w:r>
        <w:rPr>
          <w:sz w:val="20"/>
          <w:szCs w:val="20"/>
        </w:rPr>
        <w:t>1</w:t>
      </w:r>
      <w:r w:rsidR="008B33A7">
        <w:rPr>
          <w:sz w:val="20"/>
          <w:szCs w:val="20"/>
        </w:rPr>
        <w:t>4</w:t>
      </w:r>
      <w:r w:rsidR="00566811">
        <w:rPr>
          <w:sz w:val="20"/>
          <w:szCs w:val="20"/>
        </w:rPr>
        <w:t>/</w:t>
      </w:r>
      <w:r w:rsidR="008B33A7">
        <w:rPr>
          <w:sz w:val="20"/>
          <w:szCs w:val="20"/>
        </w:rPr>
        <w:t>20</w:t>
      </w:r>
      <w:r w:rsidR="00566811">
        <w:rPr>
          <w:sz w:val="20"/>
          <w:szCs w:val="20"/>
        </w:rPr>
        <w:tab/>
      </w:r>
      <w:r w:rsidR="00566811">
        <w:rPr>
          <w:b/>
          <w:bCs/>
          <w:sz w:val="20"/>
          <w:szCs w:val="20"/>
          <w:u w:val="single"/>
        </w:rPr>
        <w:t>Brexit</w:t>
      </w:r>
    </w:p>
    <w:p w14:paraId="55451453" w14:textId="4D543C34" w:rsidR="00566811" w:rsidRDefault="00566811" w:rsidP="00566811">
      <w:pPr>
        <w:pStyle w:val="BodyText2"/>
        <w:jc w:val="both"/>
      </w:pPr>
    </w:p>
    <w:p w14:paraId="33967C0B" w14:textId="789FF0C4" w:rsidR="00810F90" w:rsidRDefault="00810F90" w:rsidP="00566811">
      <w:pPr>
        <w:pStyle w:val="BodyText2"/>
        <w:jc w:val="both"/>
      </w:pPr>
      <w:r>
        <w:t xml:space="preserve">Mr Malpass recalled that </w:t>
      </w:r>
      <w:r w:rsidR="001C2B78">
        <w:t>at the last Committee meeting the S</w:t>
      </w:r>
      <w:r w:rsidR="00C13D1A">
        <w:t>ec</w:t>
      </w:r>
      <w:r w:rsidR="001C2B78">
        <w:t xml:space="preserve">retariat had been charged with mapping regulatory </w:t>
      </w:r>
      <w:r w:rsidR="00C13D1A">
        <w:t xml:space="preserve">concerns associated with BREXIT. This had been done and had been discussed at the subsequent Council meeting and was back on the agenda </w:t>
      </w:r>
      <w:r w:rsidR="00FC753D">
        <w:t>at today’s meeting.</w:t>
      </w:r>
      <w:r w:rsidR="00FF7077">
        <w:t xml:space="preserve"> Mr Malpass noted that the UK would not automatically align with EU Regulations and future changes may result </w:t>
      </w:r>
      <w:r w:rsidR="00D21343">
        <w:t>divergence. Mr Malpass asked for Member</w:t>
      </w:r>
      <w:r w:rsidR="0027435D">
        <w:t xml:space="preserve">s’ feedback on the thought starter but with a focus on the </w:t>
      </w:r>
      <w:r w:rsidR="00B75FCB">
        <w:t>achievable in the next couple of weeks. Mr Stewart added that it was important to also identify the Industry/UKCPI position on the issues.</w:t>
      </w:r>
    </w:p>
    <w:p w14:paraId="2AE4757B" w14:textId="0264651F" w:rsidR="00B75FCB" w:rsidRPr="006805BB" w:rsidRDefault="00B75FCB" w:rsidP="006805BB">
      <w:pPr>
        <w:pStyle w:val="BodyText2"/>
        <w:jc w:val="right"/>
        <w:rPr>
          <w:b/>
          <w:bCs/>
        </w:rPr>
      </w:pPr>
      <w:r w:rsidRPr="006805BB">
        <w:rPr>
          <w:b/>
          <w:bCs/>
        </w:rPr>
        <w:t>Action: Committee Members</w:t>
      </w:r>
    </w:p>
    <w:p w14:paraId="05121B59" w14:textId="2A9DBE41" w:rsidR="00E03C49" w:rsidRDefault="00E03C49" w:rsidP="006319E5">
      <w:pPr>
        <w:pStyle w:val="BodyText2"/>
        <w:jc w:val="both"/>
      </w:pPr>
    </w:p>
    <w:p w14:paraId="00987AD7" w14:textId="10539905" w:rsidR="007502CC" w:rsidRDefault="007502CC" w:rsidP="006319E5">
      <w:pPr>
        <w:pStyle w:val="BodyText2"/>
        <w:jc w:val="both"/>
      </w:pPr>
    </w:p>
    <w:p w14:paraId="79187A7A" w14:textId="3060DE01" w:rsidR="00493DAE" w:rsidRDefault="005B72EC" w:rsidP="000B5DAA">
      <w:pPr>
        <w:rPr>
          <w:b/>
          <w:bCs/>
          <w:u w:val="single"/>
        </w:rPr>
      </w:pPr>
      <w:r>
        <w:rPr>
          <w:sz w:val="20"/>
          <w:szCs w:val="20"/>
        </w:rPr>
        <w:t>1</w:t>
      </w:r>
      <w:r w:rsidR="008B33A7">
        <w:rPr>
          <w:sz w:val="20"/>
          <w:szCs w:val="20"/>
        </w:rPr>
        <w:t>5</w:t>
      </w:r>
      <w:r w:rsidR="003B6FC3">
        <w:rPr>
          <w:sz w:val="20"/>
          <w:szCs w:val="20"/>
        </w:rPr>
        <w:t>/</w:t>
      </w:r>
      <w:r w:rsidR="008B33A7">
        <w:rPr>
          <w:sz w:val="20"/>
          <w:szCs w:val="20"/>
        </w:rPr>
        <w:t>20</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45E25F27" w14:textId="77777777" w:rsidR="00493DAE" w:rsidRDefault="00493DAE" w:rsidP="00965F24">
      <w:pPr>
        <w:pStyle w:val="BodyText2"/>
        <w:rPr>
          <w:u w:val="single"/>
        </w:rPr>
      </w:pPr>
      <w:r>
        <w:rPr>
          <w:u w:val="single"/>
        </w:rPr>
        <w:t>Biocidal Products</w:t>
      </w:r>
    </w:p>
    <w:p w14:paraId="15BC0F91" w14:textId="3A30DB31" w:rsidR="00A129DE" w:rsidRDefault="00DC1391" w:rsidP="00A129DE">
      <w:pPr>
        <w:pStyle w:val="BodyText2"/>
        <w:ind w:left="709"/>
        <w:jc w:val="both"/>
      </w:pPr>
      <w:r>
        <w:t xml:space="preserve">Mr Furse </w:t>
      </w:r>
      <w:r w:rsidR="00D76267">
        <w:t>reported back on the la</w:t>
      </w:r>
      <w:r w:rsidR="00926DFB">
        <w:t>t</w:t>
      </w:r>
      <w:r w:rsidR="00D76267">
        <w:t>est issues on biocidal products highlighting the following:</w:t>
      </w:r>
    </w:p>
    <w:p w14:paraId="7F55B313" w14:textId="41568533" w:rsidR="00926DFB" w:rsidRDefault="00926DFB" w:rsidP="00926DFB">
      <w:pPr>
        <w:pStyle w:val="BodyText2"/>
        <w:numPr>
          <w:ilvl w:val="0"/>
          <w:numId w:val="19"/>
        </w:numPr>
        <w:jc w:val="both"/>
      </w:pPr>
      <w:r>
        <w:t>Recent legal case makes almost all cleaning products</w:t>
      </w:r>
      <w:r w:rsidR="002135B4">
        <w:t xml:space="preserve"> fall under BPR and AISE will monitor the situation</w:t>
      </w:r>
    </w:p>
    <w:p w14:paraId="2F40C33B" w14:textId="013235F3" w:rsidR="000F659B" w:rsidRDefault="000F659B" w:rsidP="00926DFB">
      <w:pPr>
        <w:pStyle w:val="BodyText2"/>
        <w:numPr>
          <w:ilvl w:val="0"/>
          <w:numId w:val="19"/>
        </w:numPr>
        <w:jc w:val="both"/>
      </w:pPr>
      <w:r>
        <w:t xml:space="preserve">There had been progress with the Commission on preservatives and </w:t>
      </w:r>
      <w:r w:rsidR="004779BC">
        <w:t>the</w:t>
      </w:r>
      <w:r>
        <w:t xml:space="preserve"> Industry had been asked for feedback on using QRA</w:t>
      </w:r>
    </w:p>
    <w:p w14:paraId="5BCFE226" w14:textId="5534EA59" w:rsidR="007C059E" w:rsidRDefault="007C059E" w:rsidP="00926DFB">
      <w:pPr>
        <w:pStyle w:val="BodyText2"/>
        <w:numPr>
          <w:ilvl w:val="0"/>
          <w:numId w:val="19"/>
        </w:numPr>
        <w:jc w:val="both"/>
      </w:pPr>
      <w:r>
        <w:t xml:space="preserve">The Commission was pushing Member States to speed up </w:t>
      </w:r>
      <w:r w:rsidR="007B23E1">
        <w:t>their activities in the active substances review process.</w:t>
      </w:r>
    </w:p>
    <w:p w14:paraId="70BBBCAE" w14:textId="25CEB330" w:rsidR="000B5DAA" w:rsidRDefault="00E65999" w:rsidP="00A129DE">
      <w:pPr>
        <w:pStyle w:val="BodyText2"/>
        <w:ind w:left="709"/>
        <w:jc w:val="both"/>
      </w:pPr>
      <w:r>
        <w:t>Ms Barker asked if AISE were seeking an opinion from external Counsel and Mr Furse confirmed that they were.</w:t>
      </w:r>
    </w:p>
    <w:p w14:paraId="6AADF11C" w14:textId="601D9619" w:rsidR="00E74921" w:rsidRDefault="00E74921" w:rsidP="00DC1D92">
      <w:pPr>
        <w:pStyle w:val="BodyText2"/>
        <w:jc w:val="both"/>
      </w:pPr>
    </w:p>
    <w:p w14:paraId="6A142767" w14:textId="77777777" w:rsidR="00407546" w:rsidRDefault="00407546" w:rsidP="00DC1D92">
      <w:pPr>
        <w:pStyle w:val="BodyText2"/>
        <w:jc w:val="both"/>
      </w:pPr>
    </w:p>
    <w:p w14:paraId="6555BF86" w14:textId="77777777" w:rsidR="009C3D64" w:rsidRDefault="009C3D64">
      <w:pPr>
        <w:autoSpaceDE/>
        <w:autoSpaceDN/>
        <w:rPr>
          <w:sz w:val="20"/>
          <w:szCs w:val="20"/>
          <w:u w:val="single"/>
        </w:rPr>
      </w:pPr>
      <w:r>
        <w:rPr>
          <w:u w:val="single"/>
        </w:rPr>
        <w:br w:type="page"/>
      </w:r>
    </w:p>
    <w:p w14:paraId="2E07AB4B" w14:textId="572FF1A2" w:rsidR="00237191" w:rsidRPr="00237191" w:rsidRDefault="00EA132A">
      <w:pPr>
        <w:pStyle w:val="BodyText2"/>
        <w:jc w:val="both"/>
        <w:rPr>
          <w:u w:val="single"/>
        </w:rPr>
      </w:pPr>
      <w:r>
        <w:rPr>
          <w:u w:val="single"/>
        </w:rPr>
        <w:lastRenderedPageBreak/>
        <w:t>CLP</w:t>
      </w:r>
    </w:p>
    <w:p w14:paraId="691CD48D" w14:textId="034AA98E" w:rsidR="00566811" w:rsidRDefault="0050659A" w:rsidP="00C640AA">
      <w:pPr>
        <w:pStyle w:val="BodyText2"/>
      </w:pPr>
      <w:r>
        <w:t>Mr Stewart reported back on the latest issues on CLP highlighting the following:</w:t>
      </w:r>
    </w:p>
    <w:p w14:paraId="5ABD53AA" w14:textId="0363A6A9" w:rsidR="00726D4A" w:rsidRDefault="00726D4A" w:rsidP="00726D4A">
      <w:pPr>
        <w:pStyle w:val="BodyText2"/>
        <w:numPr>
          <w:ilvl w:val="0"/>
          <w:numId w:val="19"/>
        </w:numPr>
      </w:pPr>
      <w:r>
        <w:t>Annex VIII Guidance – no draft text for next COM meeting in May by Webex. There will be a final consultation step before adoption. Timing is now tight to be finalised and published before end of year. This might lead to a further delay in implementation.</w:t>
      </w:r>
    </w:p>
    <w:p w14:paraId="2C3F8503" w14:textId="3A930F77" w:rsidR="00726D4A" w:rsidRDefault="00726D4A" w:rsidP="00726D4A">
      <w:pPr>
        <w:pStyle w:val="BodyText2"/>
        <w:numPr>
          <w:ilvl w:val="0"/>
          <w:numId w:val="19"/>
        </w:numPr>
      </w:pPr>
      <w:r>
        <w:t>Future ATPs – still a push for a longer implementation period/sell through. Supported by Crop Protection Sector as their labels also require other regulatory approve (cf biocides). Asked TF for more feedback on artwork costs/timeline.</w:t>
      </w:r>
    </w:p>
    <w:p w14:paraId="1BDE9F48" w14:textId="4D91A876" w:rsidR="00726D4A" w:rsidRDefault="00726D4A" w:rsidP="00726D4A">
      <w:pPr>
        <w:pStyle w:val="BodyText2"/>
        <w:numPr>
          <w:ilvl w:val="0"/>
          <w:numId w:val="19"/>
        </w:numPr>
      </w:pPr>
      <w:r>
        <w:t>AISE consulting on draft guidance on consumer refill and concentrate sales for consumer mixing.</w:t>
      </w:r>
    </w:p>
    <w:p w14:paraId="469142CE" w14:textId="7B1D0633" w:rsidR="00726D4A" w:rsidRDefault="00726D4A" w:rsidP="00726D4A">
      <w:pPr>
        <w:pStyle w:val="BodyText2"/>
        <w:numPr>
          <w:ilvl w:val="0"/>
          <w:numId w:val="19"/>
        </w:numPr>
      </w:pPr>
      <w:r>
        <w:t xml:space="preserve">Multi-chamber products – all quiet at HelpNet </w:t>
      </w:r>
      <w:proofErr w:type="gramStart"/>
      <w:r>
        <w:t>at the moment</w:t>
      </w:r>
      <w:proofErr w:type="gramEnd"/>
      <w:r>
        <w:t>.</w:t>
      </w:r>
    </w:p>
    <w:p w14:paraId="6257665B" w14:textId="34DC9E7A" w:rsidR="0050659A" w:rsidRDefault="00726D4A" w:rsidP="00726D4A">
      <w:pPr>
        <w:pStyle w:val="BodyText2"/>
        <w:numPr>
          <w:ilvl w:val="0"/>
          <w:numId w:val="19"/>
        </w:numPr>
      </w:pPr>
      <w:r>
        <w:t>Fold-out Labels – there was no consensus at CARACAL in 2016 but now a feeling to ret-able the proposal.</w:t>
      </w:r>
    </w:p>
    <w:p w14:paraId="7AE09A4A" w14:textId="77777777" w:rsidR="000B5DAA" w:rsidRDefault="000B5DAA" w:rsidP="00C640A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0C85DF82" w14:textId="56B20A06" w:rsidR="00DE4730" w:rsidRDefault="00F07876" w:rsidP="00C23D09">
      <w:pPr>
        <w:ind w:left="709"/>
        <w:jc w:val="both"/>
        <w:rPr>
          <w:sz w:val="20"/>
          <w:szCs w:val="20"/>
        </w:rPr>
      </w:pPr>
      <w:r>
        <w:rPr>
          <w:sz w:val="20"/>
          <w:szCs w:val="20"/>
        </w:rPr>
        <w:t xml:space="preserve">Mr Stewart had nothing to report on TDG but the following </w:t>
      </w:r>
      <w:r w:rsidR="00D671AE">
        <w:rPr>
          <w:sz w:val="20"/>
          <w:szCs w:val="20"/>
        </w:rPr>
        <w:t xml:space="preserve">on </w:t>
      </w:r>
      <w:r w:rsidR="00D671AE" w:rsidRPr="00D671AE">
        <w:rPr>
          <w:sz w:val="20"/>
          <w:szCs w:val="20"/>
        </w:rPr>
        <w:t>GHS</w:t>
      </w:r>
      <w:r w:rsidR="00D671AE">
        <w:rPr>
          <w:sz w:val="20"/>
          <w:szCs w:val="20"/>
        </w:rPr>
        <w:t xml:space="preserve">. The meetings would take place </w:t>
      </w:r>
      <w:r w:rsidR="00D671AE" w:rsidRPr="00D671AE">
        <w:rPr>
          <w:sz w:val="20"/>
          <w:szCs w:val="20"/>
        </w:rPr>
        <w:t xml:space="preserve">8-10 July. Bridging Principle </w:t>
      </w:r>
      <w:r w:rsidR="00D671AE">
        <w:rPr>
          <w:sz w:val="20"/>
          <w:szCs w:val="20"/>
        </w:rPr>
        <w:t xml:space="preserve">approach had </w:t>
      </w:r>
      <w:r w:rsidR="00D671AE" w:rsidRPr="00D671AE">
        <w:rPr>
          <w:sz w:val="20"/>
          <w:szCs w:val="20"/>
        </w:rPr>
        <w:t>meet with some resistance but option to submit an INF document for the meeting to keep o</w:t>
      </w:r>
      <w:r w:rsidR="003F0B77">
        <w:rPr>
          <w:sz w:val="20"/>
          <w:szCs w:val="20"/>
        </w:rPr>
        <w:t>n</w:t>
      </w:r>
      <w:r w:rsidR="00D671AE" w:rsidRPr="00D671AE">
        <w:rPr>
          <w:sz w:val="20"/>
          <w:szCs w:val="20"/>
        </w:rPr>
        <w:t xml:space="preserve"> the agenda. No specific progress on digitalisation and again propose INF document on basic principles. Paper submitted on non-animal test methods</w:t>
      </w:r>
      <w:r w:rsidR="001F2C35">
        <w:rPr>
          <w:sz w:val="20"/>
          <w:szCs w:val="20"/>
        </w:rPr>
        <w:t xml:space="preserve"> and w</w:t>
      </w:r>
      <w:r w:rsidR="00D671AE" w:rsidRPr="00D671AE">
        <w:rPr>
          <w:sz w:val="20"/>
          <w:szCs w:val="20"/>
        </w:rPr>
        <w:t xml:space="preserve">ork </w:t>
      </w:r>
      <w:proofErr w:type="gramStart"/>
      <w:r w:rsidR="00D671AE" w:rsidRPr="00D671AE">
        <w:rPr>
          <w:sz w:val="20"/>
          <w:szCs w:val="20"/>
        </w:rPr>
        <w:t>continues on</w:t>
      </w:r>
      <w:proofErr w:type="gramEnd"/>
      <w:r w:rsidR="00D671AE" w:rsidRPr="00D671AE">
        <w:rPr>
          <w:sz w:val="20"/>
          <w:szCs w:val="20"/>
        </w:rPr>
        <w:t xml:space="preserve"> practical classification issues and simplification on Annexes.</w:t>
      </w:r>
    </w:p>
    <w:p w14:paraId="2DB40482" w14:textId="77777777" w:rsidR="000B5DAA" w:rsidRDefault="000B5DAA" w:rsidP="00C23D09">
      <w:pPr>
        <w:ind w:left="709"/>
        <w:jc w:val="both"/>
        <w:rPr>
          <w:sz w:val="20"/>
          <w:szCs w:val="20"/>
        </w:rPr>
      </w:pPr>
    </w:p>
    <w:p w14:paraId="06DC3022" w14:textId="77777777" w:rsidR="00C138B0" w:rsidRDefault="00C138B0" w:rsidP="00C138B0">
      <w:pPr>
        <w:ind w:left="709"/>
        <w:jc w:val="both"/>
        <w:rPr>
          <w:sz w:val="20"/>
          <w:szCs w:val="20"/>
        </w:rPr>
      </w:pPr>
    </w:p>
    <w:p w14:paraId="482F3AC7" w14:textId="77777777" w:rsidR="00EA132A" w:rsidRPr="009B55B1" w:rsidRDefault="00EA132A" w:rsidP="00EA132A">
      <w:pPr>
        <w:pStyle w:val="BodyText2"/>
      </w:pPr>
      <w:r>
        <w:rPr>
          <w:u w:val="single"/>
        </w:rPr>
        <w:t>Detergent Regulations</w:t>
      </w:r>
    </w:p>
    <w:p w14:paraId="21683FDC" w14:textId="02B3AE17" w:rsidR="00DE4730" w:rsidRDefault="001F2C35" w:rsidP="00EA132A">
      <w:pPr>
        <w:tabs>
          <w:tab w:val="left" w:pos="8325"/>
        </w:tabs>
        <w:ind w:left="709"/>
        <w:rPr>
          <w:sz w:val="20"/>
          <w:szCs w:val="20"/>
        </w:rPr>
      </w:pPr>
      <w:r>
        <w:rPr>
          <w:sz w:val="20"/>
          <w:szCs w:val="20"/>
        </w:rPr>
        <w:t xml:space="preserve">Mr Stewart </w:t>
      </w:r>
      <w:r w:rsidR="00795187">
        <w:rPr>
          <w:sz w:val="20"/>
          <w:szCs w:val="20"/>
        </w:rPr>
        <w:t>reported back noting the following:</w:t>
      </w:r>
    </w:p>
    <w:p w14:paraId="0F1665BE" w14:textId="77777777" w:rsidR="001E68A0" w:rsidRPr="001E68A0" w:rsidRDefault="00795187" w:rsidP="001E68A0">
      <w:pPr>
        <w:pStyle w:val="ListParagraph"/>
        <w:numPr>
          <w:ilvl w:val="0"/>
          <w:numId w:val="19"/>
        </w:numPr>
        <w:tabs>
          <w:tab w:val="left" w:pos="8325"/>
        </w:tabs>
        <w:rPr>
          <w:rFonts w:ascii="Arial" w:hAnsi="Arial" w:cs="Arial"/>
          <w:sz w:val="20"/>
          <w:szCs w:val="20"/>
        </w:rPr>
      </w:pPr>
      <w:r w:rsidRPr="001E68A0">
        <w:rPr>
          <w:rFonts w:ascii="Arial" w:hAnsi="Arial" w:cs="Arial"/>
          <w:sz w:val="20"/>
          <w:szCs w:val="20"/>
        </w:rPr>
        <w:t>Joint meeting of WG with Advocacy on 27 March</w:t>
      </w:r>
      <w:r w:rsidR="001E68A0" w:rsidRPr="001E68A0">
        <w:rPr>
          <w:rFonts w:ascii="Arial" w:hAnsi="Arial" w:cs="Arial"/>
          <w:sz w:val="20"/>
          <w:szCs w:val="20"/>
        </w:rPr>
        <w:t xml:space="preserve"> f</w:t>
      </w:r>
      <w:r w:rsidRPr="001E68A0">
        <w:rPr>
          <w:rFonts w:ascii="Arial" w:hAnsi="Arial" w:cs="Arial"/>
          <w:sz w:val="20"/>
          <w:szCs w:val="20"/>
        </w:rPr>
        <w:t>ocused on the review of the Detergents regulations and the positions on digitalisation/labelling, review of dosing information.</w:t>
      </w:r>
    </w:p>
    <w:p w14:paraId="781A0517" w14:textId="77777777" w:rsidR="005C5D43" w:rsidRDefault="00795187" w:rsidP="001E68A0">
      <w:pPr>
        <w:pStyle w:val="ListParagraph"/>
        <w:numPr>
          <w:ilvl w:val="0"/>
          <w:numId w:val="19"/>
        </w:numPr>
        <w:tabs>
          <w:tab w:val="left" w:pos="8325"/>
        </w:tabs>
        <w:rPr>
          <w:rFonts w:ascii="Arial" w:hAnsi="Arial" w:cs="Arial"/>
          <w:sz w:val="20"/>
          <w:szCs w:val="20"/>
        </w:rPr>
      </w:pPr>
      <w:r w:rsidRPr="001E68A0">
        <w:rPr>
          <w:rFonts w:ascii="Arial" w:hAnsi="Arial" w:cs="Arial"/>
          <w:sz w:val="20"/>
          <w:szCs w:val="20"/>
        </w:rPr>
        <w:t>Other topics still include carry over of preservatives, CosIng link, medical data sheet.</w:t>
      </w:r>
    </w:p>
    <w:p w14:paraId="422A4F18" w14:textId="4F9D3FB0" w:rsidR="00795187" w:rsidRPr="005C5D43" w:rsidRDefault="005C5D43" w:rsidP="005C5D43">
      <w:pPr>
        <w:tabs>
          <w:tab w:val="left" w:pos="8325"/>
        </w:tabs>
        <w:ind w:left="709"/>
        <w:rPr>
          <w:sz w:val="20"/>
          <w:szCs w:val="20"/>
        </w:rPr>
      </w:pPr>
      <w:r>
        <w:rPr>
          <w:sz w:val="20"/>
          <w:szCs w:val="20"/>
        </w:rPr>
        <w:t xml:space="preserve">The next CLP SG </w:t>
      </w:r>
      <w:r w:rsidR="00AE4E14">
        <w:rPr>
          <w:sz w:val="20"/>
          <w:szCs w:val="20"/>
        </w:rPr>
        <w:t xml:space="preserve">conference call </w:t>
      </w:r>
      <w:r>
        <w:rPr>
          <w:sz w:val="20"/>
          <w:szCs w:val="20"/>
        </w:rPr>
        <w:t xml:space="preserve">would be on </w:t>
      </w:r>
      <w:r w:rsidR="00795187" w:rsidRPr="005C5D43">
        <w:rPr>
          <w:sz w:val="20"/>
          <w:szCs w:val="20"/>
        </w:rPr>
        <w:t>11 May.</w:t>
      </w:r>
    </w:p>
    <w:p w14:paraId="662303C5" w14:textId="77777777" w:rsidR="000B5DAA" w:rsidRDefault="000B5DAA" w:rsidP="00EA132A">
      <w:pPr>
        <w:tabs>
          <w:tab w:val="left" w:pos="8325"/>
        </w:tabs>
        <w:ind w:left="709"/>
        <w:rPr>
          <w:sz w:val="20"/>
          <w:szCs w:val="20"/>
        </w:rPr>
      </w:pPr>
    </w:p>
    <w:p w14:paraId="3766A3E7" w14:textId="77777777" w:rsidR="00DD3C52" w:rsidRDefault="00DD3C52" w:rsidP="00EA132A">
      <w:pPr>
        <w:tabs>
          <w:tab w:val="left" w:pos="8325"/>
        </w:tabs>
        <w:ind w:left="709"/>
        <w:rPr>
          <w:sz w:val="20"/>
          <w:szCs w:val="20"/>
        </w:rPr>
      </w:pPr>
    </w:p>
    <w:p w14:paraId="77AAAB9B" w14:textId="77777777" w:rsidR="00EA132A" w:rsidRPr="001B59E6" w:rsidRDefault="006319E5" w:rsidP="00EA132A">
      <w:pPr>
        <w:tabs>
          <w:tab w:val="left" w:pos="8325"/>
        </w:tabs>
        <w:ind w:left="709"/>
        <w:rPr>
          <w:sz w:val="20"/>
          <w:szCs w:val="20"/>
          <w:u w:val="single"/>
        </w:rPr>
      </w:pPr>
      <w:r>
        <w:rPr>
          <w:sz w:val="20"/>
          <w:szCs w:val="20"/>
          <w:u w:val="single"/>
        </w:rPr>
        <w:t>Professional Cleaning &amp; Hygiene Sector</w:t>
      </w:r>
    </w:p>
    <w:p w14:paraId="69865F94" w14:textId="66912F50" w:rsidR="00566811" w:rsidRPr="00DA3DED" w:rsidRDefault="00B01760" w:rsidP="006319E5">
      <w:pPr>
        <w:ind w:left="709"/>
        <w:jc w:val="both"/>
        <w:rPr>
          <w:sz w:val="20"/>
          <w:szCs w:val="20"/>
        </w:rPr>
      </w:pPr>
      <w:r w:rsidRPr="00DA3DED">
        <w:rPr>
          <w:sz w:val="20"/>
          <w:szCs w:val="20"/>
        </w:rPr>
        <w:t>Mr Woodhead reported back from the recent PCHS meeting highlighting the following discussions:</w:t>
      </w:r>
    </w:p>
    <w:p w14:paraId="6AD0EEFF" w14:textId="65EBCEA4" w:rsidR="00945C9D" w:rsidRDefault="00945C9D" w:rsidP="00945C9D">
      <w:pPr>
        <w:pStyle w:val="ListParagraph"/>
        <w:numPr>
          <w:ilvl w:val="0"/>
          <w:numId w:val="19"/>
        </w:numPr>
        <w:jc w:val="both"/>
        <w:rPr>
          <w:rFonts w:ascii="Arial" w:hAnsi="Arial" w:cs="Arial"/>
          <w:sz w:val="20"/>
          <w:szCs w:val="20"/>
        </w:rPr>
      </w:pPr>
      <w:r w:rsidRPr="00DA3DED">
        <w:rPr>
          <w:rFonts w:ascii="Arial" w:hAnsi="Arial" w:cs="Arial"/>
          <w:sz w:val="20"/>
          <w:szCs w:val="20"/>
        </w:rPr>
        <w:t xml:space="preserve">Phosphate in </w:t>
      </w:r>
      <w:r w:rsidR="0008169B" w:rsidRPr="00DA3DED">
        <w:rPr>
          <w:rFonts w:ascii="Arial" w:hAnsi="Arial" w:cs="Arial"/>
          <w:sz w:val="20"/>
          <w:szCs w:val="20"/>
        </w:rPr>
        <w:t>detergents in the I&amp;I sector driven by the Baltic Sea Action Plan/HELCOM</w:t>
      </w:r>
      <w:r w:rsidR="0052063A" w:rsidRPr="00DA3DED">
        <w:rPr>
          <w:rFonts w:ascii="Arial" w:hAnsi="Arial" w:cs="Arial"/>
          <w:sz w:val="20"/>
          <w:szCs w:val="20"/>
        </w:rPr>
        <w:t xml:space="preserve">. Mr Pickup had </w:t>
      </w:r>
      <w:r w:rsidR="00DA3DED" w:rsidRPr="00DA3DED">
        <w:rPr>
          <w:rFonts w:ascii="Arial" w:hAnsi="Arial" w:cs="Arial"/>
          <w:sz w:val="20"/>
          <w:szCs w:val="20"/>
        </w:rPr>
        <w:t xml:space="preserve">read through the response </w:t>
      </w:r>
      <w:r w:rsidR="002F389A">
        <w:rPr>
          <w:rFonts w:ascii="Arial" w:hAnsi="Arial" w:cs="Arial"/>
          <w:sz w:val="20"/>
          <w:szCs w:val="20"/>
        </w:rPr>
        <w:t>on the need for phosphates in the formula and the diff</w:t>
      </w:r>
      <w:r w:rsidR="0006332E">
        <w:rPr>
          <w:rFonts w:ascii="Arial" w:hAnsi="Arial" w:cs="Arial"/>
          <w:sz w:val="20"/>
          <w:szCs w:val="20"/>
        </w:rPr>
        <w:t>iculty in replacing it. Replacem</w:t>
      </w:r>
      <w:r w:rsidR="008747E4">
        <w:rPr>
          <w:rFonts w:ascii="Arial" w:hAnsi="Arial" w:cs="Arial"/>
          <w:sz w:val="20"/>
          <w:szCs w:val="20"/>
        </w:rPr>
        <w:t>en</w:t>
      </w:r>
      <w:r w:rsidR="0006332E">
        <w:rPr>
          <w:rFonts w:ascii="Arial" w:hAnsi="Arial" w:cs="Arial"/>
          <w:sz w:val="20"/>
          <w:szCs w:val="20"/>
        </w:rPr>
        <w:t xml:space="preserve">t had happened in consumer </w:t>
      </w:r>
      <w:proofErr w:type="gramStart"/>
      <w:r w:rsidR="008747E4">
        <w:rPr>
          <w:rFonts w:ascii="Arial" w:hAnsi="Arial" w:cs="Arial"/>
          <w:sz w:val="20"/>
          <w:szCs w:val="20"/>
        </w:rPr>
        <w:t>products</w:t>
      </w:r>
      <w:proofErr w:type="gramEnd"/>
      <w:r w:rsidR="008747E4">
        <w:rPr>
          <w:rFonts w:ascii="Arial" w:hAnsi="Arial" w:cs="Arial"/>
          <w:sz w:val="20"/>
          <w:szCs w:val="20"/>
        </w:rPr>
        <w:t xml:space="preserve"> but it would be useful to know if it had resulted in any actual benefit.</w:t>
      </w:r>
      <w:r w:rsidR="00B36326">
        <w:rPr>
          <w:rFonts w:ascii="Arial" w:hAnsi="Arial" w:cs="Arial"/>
          <w:sz w:val="20"/>
          <w:szCs w:val="20"/>
        </w:rPr>
        <w:t xml:space="preserve"> Mr Woodhead added that any action would be post BREXIT so </w:t>
      </w:r>
      <w:r w:rsidR="000D17E0">
        <w:rPr>
          <w:rFonts w:ascii="Arial" w:hAnsi="Arial" w:cs="Arial"/>
          <w:sz w:val="20"/>
          <w:szCs w:val="20"/>
        </w:rPr>
        <w:t xml:space="preserve">the UK could be out of </w:t>
      </w:r>
      <w:proofErr w:type="gramStart"/>
      <w:r w:rsidR="000D17E0">
        <w:rPr>
          <w:rFonts w:ascii="Arial" w:hAnsi="Arial" w:cs="Arial"/>
          <w:sz w:val="20"/>
          <w:szCs w:val="20"/>
        </w:rPr>
        <w:t>scope</w:t>
      </w:r>
      <w:proofErr w:type="gramEnd"/>
      <w:r w:rsidR="000D17E0">
        <w:rPr>
          <w:rFonts w:ascii="Arial" w:hAnsi="Arial" w:cs="Arial"/>
          <w:sz w:val="20"/>
          <w:szCs w:val="20"/>
        </w:rPr>
        <w:t xml:space="preserve"> but something could be introduced during the review of the Water Framework Directive.</w:t>
      </w:r>
    </w:p>
    <w:p w14:paraId="22634465" w14:textId="01BE5743" w:rsidR="00DB01DF" w:rsidRDefault="00DB01DF" w:rsidP="00945C9D">
      <w:pPr>
        <w:pStyle w:val="ListParagraph"/>
        <w:numPr>
          <w:ilvl w:val="0"/>
          <w:numId w:val="19"/>
        </w:numPr>
        <w:jc w:val="both"/>
        <w:rPr>
          <w:rFonts w:ascii="Arial" w:hAnsi="Arial" w:cs="Arial"/>
          <w:sz w:val="20"/>
          <w:szCs w:val="20"/>
        </w:rPr>
      </w:pPr>
      <w:r>
        <w:rPr>
          <w:rFonts w:ascii="Arial" w:hAnsi="Arial" w:cs="Arial"/>
          <w:sz w:val="20"/>
          <w:szCs w:val="20"/>
        </w:rPr>
        <w:t xml:space="preserve">Committee on Organic Food Production was looking </w:t>
      </w:r>
      <w:r w:rsidR="00131CE4">
        <w:rPr>
          <w:rFonts w:ascii="Arial" w:hAnsi="Arial" w:cs="Arial"/>
          <w:sz w:val="20"/>
          <w:szCs w:val="20"/>
        </w:rPr>
        <w:t xml:space="preserve">at products used </w:t>
      </w:r>
      <w:r w:rsidR="00D35006">
        <w:rPr>
          <w:rFonts w:ascii="Arial" w:hAnsi="Arial" w:cs="Arial"/>
          <w:sz w:val="20"/>
          <w:szCs w:val="20"/>
        </w:rPr>
        <w:t xml:space="preserve">in </w:t>
      </w:r>
      <w:r w:rsidR="00131CE4">
        <w:rPr>
          <w:rFonts w:ascii="Arial" w:hAnsi="Arial" w:cs="Arial"/>
          <w:sz w:val="20"/>
          <w:szCs w:val="20"/>
        </w:rPr>
        <w:t>cleaning of food production areas and for use during processing food.</w:t>
      </w:r>
    </w:p>
    <w:p w14:paraId="65CBBBC0" w14:textId="772EBF0B" w:rsidR="00FB0012" w:rsidRPr="00DA3DED" w:rsidRDefault="00FB0012" w:rsidP="00945C9D">
      <w:pPr>
        <w:pStyle w:val="ListParagraph"/>
        <w:numPr>
          <w:ilvl w:val="0"/>
          <w:numId w:val="19"/>
        </w:numPr>
        <w:jc w:val="both"/>
        <w:rPr>
          <w:rFonts w:ascii="Arial" w:hAnsi="Arial" w:cs="Arial"/>
          <w:sz w:val="20"/>
          <w:szCs w:val="20"/>
        </w:rPr>
      </w:pPr>
      <w:r>
        <w:rPr>
          <w:rFonts w:ascii="Arial" w:hAnsi="Arial" w:cs="Arial"/>
          <w:sz w:val="20"/>
          <w:szCs w:val="20"/>
        </w:rPr>
        <w:t>AISE request from the Commission regarding supply status for biocidal products</w:t>
      </w:r>
    </w:p>
    <w:p w14:paraId="740AA8EC" w14:textId="5D2B8545" w:rsidR="00DE4730" w:rsidRDefault="00DE4730" w:rsidP="006319E5">
      <w:pPr>
        <w:ind w:left="709"/>
        <w:jc w:val="both"/>
        <w:rPr>
          <w:sz w:val="20"/>
          <w:szCs w:val="20"/>
        </w:rPr>
      </w:pPr>
    </w:p>
    <w:p w14:paraId="57FF4D82" w14:textId="77777777" w:rsidR="002105C2" w:rsidRDefault="002105C2" w:rsidP="006319E5">
      <w:pPr>
        <w:ind w:left="709"/>
        <w:jc w:val="both"/>
        <w:rPr>
          <w:sz w:val="20"/>
          <w:szCs w:val="20"/>
        </w:rPr>
      </w:pPr>
    </w:p>
    <w:p w14:paraId="784D6417" w14:textId="77777777" w:rsidR="002105C2" w:rsidRPr="002105C2" w:rsidRDefault="002105C2" w:rsidP="006319E5">
      <w:pPr>
        <w:ind w:left="709"/>
        <w:jc w:val="both"/>
        <w:rPr>
          <w:sz w:val="20"/>
          <w:szCs w:val="20"/>
          <w:u w:val="single"/>
        </w:rPr>
      </w:pPr>
      <w:r w:rsidRPr="002105C2">
        <w:rPr>
          <w:sz w:val="20"/>
          <w:szCs w:val="20"/>
          <w:u w:val="single"/>
        </w:rPr>
        <w:t>EU Goods Package</w:t>
      </w:r>
    </w:p>
    <w:p w14:paraId="15B60114" w14:textId="1DB1C11D" w:rsidR="00DE4730" w:rsidRDefault="001B0364" w:rsidP="006319E5">
      <w:pPr>
        <w:ind w:left="709"/>
        <w:jc w:val="both"/>
        <w:rPr>
          <w:sz w:val="20"/>
          <w:szCs w:val="20"/>
        </w:rPr>
      </w:pPr>
      <w:r>
        <w:rPr>
          <w:sz w:val="20"/>
          <w:szCs w:val="20"/>
        </w:rPr>
        <w:t>Mr Stewart had nothing to report and would take the topic off future agendas.</w:t>
      </w:r>
    </w:p>
    <w:p w14:paraId="474A4569" w14:textId="77777777" w:rsidR="001B0364" w:rsidRDefault="001B0364" w:rsidP="006319E5">
      <w:pPr>
        <w:ind w:left="709"/>
        <w:jc w:val="both"/>
        <w:rPr>
          <w:sz w:val="20"/>
          <w:szCs w:val="20"/>
        </w:rPr>
      </w:pPr>
    </w:p>
    <w:p w14:paraId="5A8D8258" w14:textId="01CE54AC" w:rsidR="00AA27AC" w:rsidRDefault="00AA27AC" w:rsidP="006319E5">
      <w:pPr>
        <w:ind w:left="709"/>
        <w:jc w:val="both"/>
        <w:rPr>
          <w:sz w:val="20"/>
          <w:szCs w:val="20"/>
        </w:rPr>
      </w:pPr>
    </w:p>
    <w:p w14:paraId="7131380F" w14:textId="405BFF77" w:rsidR="004F1B18" w:rsidRPr="004F1B18" w:rsidRDefault="00E74921" w:rsidP="006319E5">
      <w:pPr>
        <w:ind w:left="709"/>
        <w:jc w:val="both"/>
        <w:rPr>
          <w:sz w:val="20"/>
          <w:szCs w:val="20"/>
          <w:u w:val="single"/>
        </w:rPr>
      </w:pPr>
      <w:r>
        <w:rPr>
          <w:sz w:val="20"/>
          <w:szCs w:val="20"/>
          <w:u w:val="single"/>
        </w:rPr>
        <w:t>Explosive Precursors</w:t>
      </w:r>
    </w:p>
    <w:p w14:paraId="0C54C35D" w14:textId="57C1A7F3" w:rsidR="005836C2" w:rsidRDefault="001B0364" w:rsidP="006319E5">
      <w:pPr>
        <w:ind w:left="709"/>
        <w:jc w:val="both"/>
        <w:rPr>
          <w:sz w:val="20"/>
          <w:szCs w:val="20"/>
        </w:rPr>
      </w:pPr>
      <w:r>
        <w:rPr>
          <w:sz w:val="20"/>
          <w:szCs w:val="20"/>
        </w:rPr>
        <w:t xml:space="preserve">Mr Stewart </w:t>
      </w:r>
      <w:r w:rsidR="00AA7AC7">
        <w:rPr>
          <w:sz w:val="20"/>
          <w:szCs w:val="20"/>
        </w:rPr>
        <w:t>had responded to the query raised at the last meeting regarding the r</w:t>
      </w:r>
      <w:r w:rsidRPr="001B0364">
        <w:rPr>
          <w:sz w:val="20"/>
          <w:szCs w:val="20"/>
        </w:rPr>
        <w:t xml:space="preserve">equirement to tell another economic operator that the product is subject to the legislation e.g. selling to public or reporting suspicious sale. </w:t>
      </w:r>
      <w:r w:rsidR="00D33B04">
        <w:rPr>
          <w:sz w:val="20"/>
          <w:szCs w:val="20"/>
        </w:rPr>
        <w:t>Mr Stewart thanked Ms Katsouli and Mr Gourbeault</w:t>
      </w:r>
      <w:r w:rsidR="00D33B04" w:rsidRPr="001B0364">
        <w:rPr>
          <w:sz w:val="20"/>
          <w:szCs w:val="20"/>
        </w:rPr>
        <w:t xml:space="preserve"> </w:t>
      </w:r>
      <w:r w:rsidRPr="001B0364">
        <w:rPr>
          <w:sz w:val="20"/>
          <w:szCs w:val="20"/>
        </w:rPr>
        <w:t>for feedback on the use of the extended list of chemicals. Mr Stewart had attended a stakeholder day in London</w:t>
      </w:r>
      <w:r w:rsidR="00494691">
        <w:rPr>
          <w:sz w:val="20"/>
          <w:szCs w:val="20"/>
        </w:rPr>
        <w:t xml:space="preserve"> with many retailers present as well as the Government Departments involved</w:t>
      </w:r>
      <w:r w:rsidRPr="001B0364">
        <w:rPr>
          <w:sz w:val="20"/>
          <w:szCs w:val="20"/>
        </w:rPr>
        <w:t xml:space="preserve">. </w:t>
      </w:r>
      <w:r w:rsidR="00494691">
        <w:rPr>
          <w:sz w:val="20"/>
          <w:szCs w:val="20"/>
        </w:rPr>
        <w:t xml:space="preserve">The </w:t>
      </w:r>
      <w:r w:rsidRPr="001B0364">
        <w:rPr>
          <w:sz w:val="20"/>
          <w:szCs w:val="20"/>
        </w:rPr>
        <w:t>Ho</w:t>
      </w:r>
      <w:r w:rsidR="00494691">
        <w:rPr>
          <w:sz w:val="20"/>
          <w:szCs w:val="20"/>
        </w:rPr>
        <w:t>m</w:t>
      </w:r>
      <w:r w:rsidRPr="001B0364">
        <w:rPr>
          <w:sz w:val="20"/>
          <w:szCs w:val="20"/>
        </w:rPr>
        <w:t xml:space="preserve">e Office </w:t>
      </w:r>
      <w:r w:rsidR="00494691">
        <w:rPr>
          <w:sz w:val="20"/>
          <w:szCs w:val="20"/>
        </w:rPr>
        <w:t xml:space="preserve">is </w:t>
      </w:r>
      <w:r w:rsidRPr="001B0364">
        <w:rPr>
          <w:sz w:val="20"/>
          <w:szCs w:val="20"/>
        </w:rPr>
        <w:t>to launch a new reporting portal</w:t>
      </w:r>
      <w:r w:rsidR="009614A2">
        <w:rPr>
          <w:sz w:val="20"/>
          <w:szCs w:val="20"/>
        </w:rPr>
        <w:t xml:space="preserve"> and w</w:t>
      </w:r>
      <w:r w:rsidRPr="001B0364">
        <w:rPr>
          <w:sz w:val="20"/>
          <w:szCs w:val="20"/>
        </w:rPr>
        <w:t xml:space="preserve">ill be asking retailers to use this and the extended list. </w:t>
      </w:r>
      <w:r w:rsidR="009614A2">
        <w:rPr>
          <w:sz w:val="20"/>
          <w:szCs w:val="20"/>
        </w:rPr>
        <w:t xml:space="preserve">Mr Stewart </w:t>
      </w:r>
      <w:r w:rsidRPr="001B0364">
        <w:rPr>
          <w:sz w:val="20"/>
          <w:szCs w:val="20"/>
        </w:rPr>
        <w:t xml:space="preserve">had submitted general information on the categories likely to contain the chemicals so likely </w:t>
      </w:r>
      <w:r w:rsidR="00945C9D">
        <w:rPr>
          <w:sz w:val="20"/>
          <w:szCs w:val="20"/>
        </w:rPr>
        <w:t xml:space="preserve">that </w:t>
      </w:r>
      <w:r w:rsidRPr="001B0364">
        <w:rPr>
          <w:sz w:val="20"/>
          <w:szCs w:val="20"/>
        </w:rPr>
        <w:t xml:space="preserve">retailers will contact companies regarding </w:t>
      </w:r>
      <w:r w:rsidR="00703D10">
        <w:rPr>
          <w:sz w:val="20"/>
          <w:szCs w:val="20"/>
        </w:rPr>
        <w:t xml:space="preserve">the extended list and </w:t>
      </w:r>
      <w:r w:rsidR="00945C9D">
        <w:rPr>
          <w:sz w:val="20"/>
          <w:szCs w:val="20"/>
        </w:rPr>
        <w:t xml:space="preserve">their </w:t>
      </w:r>
      <w:r w:rsidRPr="001B0364">
        <w:rPr>
          <w:sz w:val="20"/>
          <w:szCs w:val="20"/>
        </w:rPr>
        <w:t>specific products.</w:t>
      </w:r>
    </w:p>
    <w:p w14:paraId="77E4276F" w14:textId="77777777" w:rsidR="00AA27AC" w:rsidRDefault="00AA27AC" w:rsidP="006319E5">
      <w:pPr>
        <w:ind w:left="709"/>
        <w:jc w:val="both"/>
        <w:rPr>
          <w:sz w:val="20"/>
          <w:szCs w:val="20"/>
        </w:rPr>
      </w:pPr>
    </w:p>
    <w:p w14:paraId="2AD78401" w14:textId="77777777" w:rsidR="00566811" w:rsidRDefault="00566811" w:rsidP="000764C1">
      <w:pPr>
        <w:jc w:val="both"/>
        <w:rPr>
          <w:sz w:val="20"/>
          <w:szCs w:val="20"/>
        </w:rPr>
      </w:pPr>
    </w:p>
    <w:p w14:paraId="1ED32477" w14:textId="77777777" w:rsidR="009C3D64" w:rsidRDefault="009C3D64">
      <w:pPr>
        <w:autoSpaceDE/>
        <w:autoSpaceDN/>
        <w:rPr>
          <w:sz w:val="20"/>
          <w:szCs w:val="20"/>
        </w:rPr>
      </w:pPr>
      <w:r>
        <w:rPr>
          <w:sz w:val="20"/>
          <w:szCs w:val="20"/>
        </w:rPr>
        <w:br w:type="page"/>
      </w:r>
    </w:p>
    <w:p w14:paraId="28EFDD33" w14:textId="7BF27082" w:rsidR="000764C1" w:rsidRDefault="00D33707" w:rsidP="000764C1">
      <w:pPr>
        <w:jc w:val="both"/>
        <w:rPr>
          <w:sz w:val="20"/>
          <w:szCs w:val="20"/>
          <w:u w:val="single"/>
        </w:rPr>
      </w:pPr>
      <w:r>
        <w:rPr>
          <w:sz w:val="20"/>
          <w:szCs w:val="20"/>
        </w:rPr>
        <w:lastRenderedPageBreak/>
        <w:t>16</w:t>
      </w:r>
      <w:r w:rsidR="003B6FC3">
        <w:rPr>
          <w:sz w:val="20"/>
          <w:szCs w:val="20"/>
        </w:rPr>
        <w:t>/</w:t>
      </w:r>
      <w:r w:rsidR="00DE4730">
        <w:rPr>
          <w:sz w:val="20"/>
          <w:szCs w:val="20"/>
        </w:rPr>
        <w:t>20</w:t>
      </w:r>
      <w:r w:rsidR="000764C1">
        <w:rPr>
          <w:sz w:val="20"/>
          <w:szCs w:val="20"/>
        </w:rPr>
        <w:tab/>
      </w:r>
      <w:r w:rsidR="00F8022D">
        <w:rPr>
          <w:b/>
          <w:bCs/>
          <w:sz w:val="20"/>
          <w:szCs w:val="20"/>
          <w:u w:val="single"/>
        </w:rPr>
        <w:t>Any Other Business</w:t>
      </w:r>
    </w:p>
    <w:p w14:paraId="1505C845" w14:textId="77777777" w:rsidR="000764C1" w:rsidRDefault="000764C1" w:rsidP="003B6FC3">
      <w:pPr>
        <w:ind w:left="709"/>
        <w:rPr>
          <w:sz w:val="20"/>
          <w:szCs w:val="20"/>
        </w:rPr>
      </w:pPr>
    </w:p>
    <w:p w14:paraId="19E0B145" w14:textId="3A578B22" w:rsidR="00E43CBB" w:rsidRPr="00E43CBB" w:rsidRDefault="003B6FC3" w:rsidP="003B6FC3">
      <w:pPr>
        <w:ind w:left="709"/>
        <w:rPr>
          <w:b/>
          <w:sz w:val="20"/>
          <w:szCs w:val="20"/>
        </w:rPr>
      </w:pPr>
      <w:r>
        <w:rPr>
          <w:sz w:val="20"/>
          <w:szCs w:val="20"/>
          <w:u w:val="single"/>
        </w:rPr>
        <w:t xml:space="preserve">Regional Meeting </w:t>
      </w:r>
      <w:r w:rsidR="00AA27AC">
        <w:rPr>
          <w:sz w:val="20"/>
          <w:szCs w:val="20"/>
          <w:u w:val="single"/>
        </w:rPr>
        <w:t>30 September</w:t>
      </w:r>
    </w:p>
    <w:p w14:paraId="251952DF" w14:textId="74A3E039" w:rsidR="00DE4730" w:rsidRDefault="00703D10" w:rsidP="0054264A">
      <w:pPr>
        <w:ind w:left="709"/>
        <w:rPr>
          <w:sz w:val="20"/>
          <w:szCs w:val="20"/>
        </w:rPr>
      </w:pPr>
      <w:r>
        <w:rPr>
          <w:sz w:val="20"/>
          <w:szCs w:val="20"/>
        </w:rPr>
        <w:t>Mr Stewart noted that the next Regional Meeting was currently scheduled for the 30 September and</w:t>
      </w:r>
      <w:r w:rsidR="00477694">
        <w:rPr>
          <w:sz w:val="20"/>
          <w:szCs w:val="20"/>
        </w:rPr>
        <w:t xml:space="preserve"> </w:t>
      </w:r>
      <w:r>
        <w:rPr>
          <w:sz w:val="20"/>
          <w:szCs w:val="20"/>
        </w:rPr>
        <w:t xml:space="preserve">asked for any </w:t>
      </w:r>
      <w:r w:rsidR="00F11593">
        <w:rPr>
          <w:sz w:val="20"/>
          <w:szCs w:val="20"/>
        </w:rPr>
        <w:t xml:space="preserve">feedback on topics or if it should go ahead at all. Mr James suggested that if the situation </w:t>
      </w:r>
      <w:r w:rsidR="00BC6BDB">
        <w:rPr>
          <w:sz w:val="20"/>
          <w:szCs w:val="20"/>
        </w:rPr>
        <w:t>had not</w:t>
      </w:r>
      <w:r w:rsidR="00F11593">
        <w:rPr>
          <w:sz w:val="20"/>
          <w:szCs w:val="20"/>
        </w:rPr>
        <w:t xml:space="preserve"> improved perhaps a webinar could be considered</w:t>
      </w:r>
      <w:r w:rsidR="00477694">
        <w:rPr>
          <w:sz w:val="20"/>
          <w:szCs w:val="20"/>
        </w:rPr>
        <w:t>.</w:t>
      </w:r>
    </w:p>
    <w:p w14:paraId="0464A206" w14:textId="2F269E23" w:rsidR="00AA27AC" w:rsidRPr="00477694" w:rsidRDefault="00477694" w:rsidP="00477694">
      <w:pPr>
        <w:ind w:left="709"/>
        <w:jc w:val="right"/>
        <w:rPr>
          <w:b/>
          <w:bCs/>
          <w:sz w:val="20"/>
          <w:szCs w:val="20"/>
        </w:rPr>
      </w:pPr>
      <w:r w:rsidRPr="00477694">
        <w:rPr>
          <w:b/>
          <w:bCs/>
          <w:sz w:val="20"/>
          <w:szCs w:val="20"/>
        </w:rPr>
        <w:t>Action: Committee Members</w:t>
      </w:r>
    </w:p>
    <w:p w14:paraId="778D80F3" w14:textId="77777777" w:rsidR="00477694" w:rsidRDefault="00477694" w:rsidP="0054264A">
      <w:pPr>
        <w:ind w:left="709"/>
        <w:rPr>
          <w:sz w:val="20"/>
          <w:szCs w:val="20"/>
        </w:rPr>
      </w:pPr>
    </w:p>
    <w:p w14:paraId="578CFCDE" w14:textId="77777777" w:rsidR="005554F3" w:rsidRDefault="005554F3" w:rsidP="0054264A">
      <w:pPr>
        <w:ind w:left="709"/>
        <w:rPr>
          <w:sz w:val="20"/>
          <w:szCs w:val="20"/>
        </w:rPr>
      </w:pPr>
    </w:p>
    <w:p w14:paraId="56CDB1E7" w14:textId="469AC7BA" w:rsidR="005554F3" w:rsidRPr="009303A8" w:rsidRDefault="005B53D1" w:rsidP="0054264A">
      <w:pPr>
        <w:ind w:left="709"/>
        <w:rPr>
          <w:sz w:val="20"/>
          <w:szCs w:val="20"/>
          <w:u w:val="single"/>
        </w:rPr>
      </w:pPr>
      <w:r>
        <w:rPr>
          <w:sz w:val="20"/>
          <w:szCs w:val="20"/>
          <w:u w:val="single"/>
        </w:rPr>
        <w:t>UK Authoriti</w:t>
      </w:r>
      <w:r w:rsidR="00807B08">
        <w:rPr>
          <w:sz w:val="20"/>
          <w:szCs w:val="20"/>
          <w:u w:val="single"/>
        </w:rPr>
        <w:t>es</w:t>
      </w:r>
    </w:p>
    <w:p w14:paraId="3AFB9C0C" w14:textId="06181077" w:rsidR="00DE4730" w:rsidRDefault="00FB7380" w:rsidP="00566811">
      <w:pPr>
        <w:ind w:left="709"/>
        <w:rPr>
          <w:sz w:val="20"/>
          <w:szCs w:val="20"/>
        </w:rPr>
      </w:pPr>
      <w:r>
        <w:rPr>
          <w:sz w:val="20"/>
          <w:szCs w:val="20"/>
        </w:rPr>
        <w:t xml:space="preserve">Ms Katsouli asked if UKCPI still maintained </w:t>
      </w:r>
      <w:r w:rsidR="003774C8">
        <w:rPr>
          <w:sz w:val="20"/>
          <w:szCs w:val="20"/>
        </w:rPr>
        <w:t>good contact with UK G</w:t>
      </w:r>
      <w:r w:rsidR="006D6C28">
        <w:rPr>
          <w:sz w:val="20"/>
          <w:szCs w:val="20"/>
        </w:rPr>
        <w:t>overnment D</w:t>
      </w:r>
      <w:r w:rsidR="003774C8">
        <w:rPr>
          <w:sz w:val="20"/>
          <w:szCs w:val="20"/>
        </w:rPr>
        <w:t>epartments/Authorities</w:t>
      </w:r>
      <w:r w:rsidR="006D6C28">
        <w:rPr>
          <w:sz w:val="20"/>
          <w:szCs w:val="20"/>
        </w:rPr>
        <w:t xml:space="preserve"> and Mr Malpass replied that </w:t>
      </w:r>
      <w:r w:rsidR="008D73D9">
        <w:rPr>
          <w:sz w:val="20"/>
          <w:szCs w:val="20"/>
        </w:rPr>
        <w:t>it was even more given the current COVID/BREXIT situation.</w:t>
      </w:r>
      <w:r w:rsidR="008166DE">
        <w:rPr>
          <w:sz w:val="20"/>
          <w:szCs w:val="20"/>
        </w:rPr>
        <w:t xml:space="preserve"> Regarding these topics Mr Malpass felt that they were very responsive although he was slightly disappointed with the HSE response time.</w:t>
      </w:r>
      <w:r w:rsidR="00E77F16">
        <w:rPr>
          <w:sz w:val="20"/>
          <w:szCs w:val="20"/>
        </w:rPr>
        <w:t xml:space="preserve"> Ms Katsouli added that some Member States see cleaning products as high priority whereas in some others </w:t>
      </w:r>
      <w:r w:rsidR="006C2002">
        <w:rPr>
          <w:sz w:val="20"/>
          <w:szCs w:val="20"/>
        </w:rPr>
        <w:t>it was just hand sanitisers</w:t>
      </w:r>
      <w:r w:rsidR="00CB2575">
        <w:rPr>
          <w:sz w:val="20"/>
          <w:szCs w:val="20"/>
        </w:rPr>
        <w:t xml:space="preserve"> and in that regard Mr Malpass thought </w:t>
      </w:r>
      <w:r w:rsidR="00A94B77">
        <w:rPr>
          <w:sz w:val="20"/>
          <w:szCs w:val="20"/>
        </w:rPr>
        <w:t xml:space="preserve">that </w:t>
      </w:r>
      <w:r w:rsidR="00CB2575">
        <w:rPr>
          <w:sz w:val="20"/>
          <w:szCs w:val="20"/>
        </w:rPr>
        <w:t xml:space="preserve">in the UK </w:t>
      </w:r>
      <w:r w:rsidR="00A94B77">
        <w:rPr>
          <w:sz w:val="20"/>
          <w:szCs w:val="20"/>
        </w:rPr>
        <w:t>there would be no interference unless there was a legal basis.</w:t>
      </w:r>
    </w:p>
    <w:p w14:paraId="619E5305" w14:textId="77777777" w:rsidR="00566811" w:rsidRDefault="00566811" w:rsidP="00566811">
      <w:pPr>
        <w:ind w:left="709"/>
        <w:rPr>
          <w:sz w:val="20"/>
          <w:szCs w:val="20"/>
        </w:rPr>
      </w:pPr>
    </w:p>
    <w:p w14:paraId="11E3DEC8" w14:textId="77777777" w:rsidR="003B6FC3" w:rsidRDefault="003B6FC3" w:rsidP="0054264A">
      <w:pPr>
        <w:ind w:left="709"/>
        <w:rPr>
          <w:sz w:val="20"/>
          <w:szCs w:val="20"/>
        </w:rPr>
      </w:pPr>
    </w:p>
    <w:p w14:paraId="6DE64AB6" w14:textId="2AEF6390" w:rsidR="00493DAE" w:rsidRDefault="00D33707">
      <w:pPr>
        <w:rPr>
          <w:sz w:val="20"/>
          <w:szCs w:val="20"/>
        </w:rPr>
      </w:pPr>
      <w:r>
        <w:rPr>
          <w:sz w:val="20"/>
          <w:szCs w:val="20"/>
        </w:rPr>
        <w:t>17</w:t>
      </w:r>
      <w:r w:rsidR="00493DAE">
        <w:rPr>
          <w:sz w:val="20"/>
          <w:szCs w:val="20"/>
        </w:rPr>
        <w:t>/</w:t>
      </w:r>
      <w:r w:rsidR="00DE4730">
        <w:rPr>
          <w:sz w:val="20"/>
          <w:szCs w:val="20"/>
        </w:rPr>
        <w:t>20</w:t>
      </w:r>
      <w:r w:rsidR="00493DAE">
        <w:rPr>
          <w:sz w:val="20"/>
          <w:szCs w:val="20"/>
        </w:rPr>
        <w:tab/>
      </w:r>
      <w:r w:rsidR="00493DAE">
        <w:rPr>
          <w:b/>
          <w:bCs/>
          <w:sz w:val="20"/>
          <w:szCs w:val="20"/>
          <w:u w:val="single"/>
        </w:rPr>
        <w:t>Date/Location of Next Meeting</w:t>
      </w:r>
    </w:p>
    <w:p w14:paraId="36CD20D4" w14:textId="77777777" w:rsidR="00493DAE" w:rsidRDefault="00493DAE" w:rsidP="00F7757A">
      <w:pPr>
        <w:ind w:left="709"/>
        <w:jc w:val="both"/>
        <w:rPr>
          <w:sz w:val="20"/>
          <w:szCs w:val="20"/>
        </w:rPr>
      </w:pPr>
    </w:p>
    <w:p w14:paraId="76713077" w14:textId="7C6B69AD" w:rsidR="00DE4730" w:rsidRDefault="00B413A6" w:rsidP="00B413A6">
      <w:pPr>
        <w:ind w:left="709" w:right="252" w:firstLine="11"/>
        <w:rPr>
          <w:sz w:val="20"/>
          <w:szCs w:val="20"/>
        </w:rPr>
      </w:pPr>
      <w:r>
        <w:rPr>
          <w:sz w:val="20"/>
          <w:szCs w:val="20"/>
        </w:rPr>
        <w:t xml:space="preserve">The </w:t>
      </w:r>
      <w:r w:rsidR="00F8022D">
        <w:rPr>
          <w:sz w:val="20"/>
          <w:szCs w:val="20"/>
        </w:rPr>
        <w:t xml:space="preserve">next </w:t>
      </w:r>
      <w:r w:rsidR="00216C2F">
        <w:rPr>
          <w:sz w:val="20"/>
          <w:szCs w:val="20"/>
        </w:rPr>
        <w:t xml:space="preserve">meeting will be held on </w:t>
      </w:r>
      <w:r w:rsidR="00BE3F8F">
        <w:rPr>
          <w:sz w:val="20"/>
          <w:szCs w:val="20"/>
        </w:rPr>
        <w:t>15 July</w:t>
      </w:r>
      <w:r w:rsidR="0054374C">
        <w:rPr>
          <w:sz w:val="20"/>
          <w:szCs w:val="20"/>
        </w:rPr>
        <w:t xml:space="preserve"> 2020</w:t>
      </w:r>
      <w:r w:rsidR="00F8022D">
        <w:rPr>
          <w:sz w:val="20"/>
          <w:szCs w:val="20"/>
        </w:rPr>
        <w:t xml:space="preserve"> commencing at 10:30 am </w:t>
      </w:r>
      <w:r w:rsidR="00BE3F8F">
        <w:rPr>
          <w:sz w:val="20"/>
          <w:szCs w:val="20"/>
        </w:rPr>
        <w:t>by video conference</w:t>
      </w:r>
      <w:r w:rsidR="003F0B77">
        <w:rPr>
          <w:sz w:val="20"/>
          <w:szCs w:val="20"/>
        </w:rPr>
        <w:t>.</w:t>
      </w:r>
    </w:p>
    <w:p w14:paraId="6F5D420F" w14:textId="77777777" w:rsidR="00DE4730" w:rsidRDefault="00DE4730" w:rsidP="00B413A6">
      <w:pPr>
        <w:ind w:left="709" w:right="252" w:firstLine="11"/>
        <w:rPr>
          <w:sz w:val="20"/>
          <w:szCs w:val="20"/>
        </w:rPr>
      </w:pPr>
    </w:p>
    <w:p w14:paraId="67BC2AF7" w14:textId="77777777" w:rsidR="00F8022D" w:rsidRDefault="00DE4730" w:rsidP="00B413A6">
      <w:pPr>
        <w:ind w:left="709" w:right="252" w:firstLine="11"/>
        <w:rPr>
          <w:sz w:val="20"/>
          <w:szCs w:val="20"/>
        </w:rPr>
      </w:pPr>
      <w:r>
        <w:rPr>
          <w:sz w:val="20"/>
          <w:szCs w:val="20"/>
        </w:rPr>
        <w:t>Future 2020 dates:</w:t>
      </w:r>
    </w:p>
    <w:p w14:paraId="17E0E94C" w14:textId="77777777" w:rsidR="00DE4730" w:rsidRDefault="00DE4730" w:rsidP="00DE4730">
      <w:pPr>
        <w:ind w:left="709" w:right="252" w:firstLine="11"/>
        <w:rPr>
          <w:sz w:val="20"/>
          <w:szCs w:val="20"/>
        </w:rPr>
      </w:pPr>
      <w:r>
        <w:rPr>
          <w:sz w:val="20"/>
          <w:szCs w:val="20"/>
        </w:rPr>
        <w:t>28 October at the British Plastics Federation</w:t>
      </w:r>
    </w:p>
    <w:p w14:paraId="2A62D603" w14:textId="77777777" w:rsidR="00DE4730" w:rsidRDefault="00DE4730" w:rsidP="00DE4730">
      <w:pPr>
        <w:ind w:left="709" w:right="252" w:firstLine="11"/>
        <w:rPr>
          <w:sz w:val="20"/>
          <w:szCs w:val="20"/>
        </w:rPr>
      </w:pPr>
    </w:p>
    <w:p w14:paraId="2CB8FCEB" w14:textId="77777777" w:rsidR="00F8022D" w:rsidRDefault="00F8022D" w:rsidP="00B413A6">
      <w:pPr>
        <w:ind w:left="709" w:right="252" w:firstLine="11"/>
        <w:rPr>
          <w:sz w:val="20"/>
          <w:szCs w:val="20"/>
        </w:rPr>
      </w:pPr>
    </w:p>
    <w:p w14:paraId="4FCB9651" w14:textId="77777777" w:rsidR="00BC6AFC" w:rsidRPr="00256583" w:rsidRDefault="00B413A6" w:rsidP="00444DE2">
      <w:pPr>
        <w:ind w:left="709" w:right="252" w:firstLine="11"/>
        <w:rPr>
          <w:sz w:val="20"/>
          <w:szCs w:val="20"/>
        </w:rPr>
      </w:pPr>
      <w:r>
        <w:rPr>
          <w:sz w:val="20"/>
          <w:szCs w:val="20"/>
        </w:rPr>
        <w:t>Website</w:t>
      </w:r>
      <w:r w:rsidR="002A3C06">
        <w:rPr>
          <w:sz w:val="20"/>
          <w:szCs w:val="20"/>
        </w:rPr>
        <w:t>:</w:t>
      </w:r>
      <w:r>
        <w:rPr>
          <w:sz w:val="20"/>
          <w:szCs w:val="20"/>
        </w:rPr>
        <w:t xml:space="preserve"> </w:t>
      </w:r>
      <w:r w:rsidR="002A3C06">
        <w:rPr>
          <w:sz w:val="20"/>
          <w:szCs w:val="20"/>
        </w:rPr>
        <w:t xml:space="preserve">BPF – </w:t>
      </w:r>
      <w:hyperlink r:id="rId12" w:history="1">
        <w:r w:rsidRPr="00986F78">
          <w:rPr>
            <w:rStyle w:val="Hyperlink"/>
            <w:rFonts w:cs="Arial"/>
            <w:sz w:val="20"/>
            <w:szCs w:val="20"/>
          </w:rPr>
          <w:t>http://www.bpf.co.uk/about_the_bpf/Contact_Us.aspx</w:t>
        </w:r>
      </w:hyperlink>
      <w:r>
        <w:rPr>
          <w:sz w:val="20"/>
          <w:szCs w:val="20"/>
        </w:rPr>
        <w:t xml:space="preserve"> </w:t>
      </w:r>
    </w:p>
    <w:sectPr w:rsidR="00BC6AFC" w:rsidRPr="00256583" w:rsidSect="00B52E9D">
      <w:headerReference w:type="default" r:id="rId13"/>
      <w:footerReference w:type="default" r:id="rId14"/>
      <w:headerReference w:type="first" r:id="rId15"/>
      <w:footerReference w:type="first" r:id="rId16"/>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8875" w14:textId="77777777" w:rsidR="00923690" w:rsidRDefault="00923690">
      <w:r>
        <w:separator/>
      </w:r>
    </w:p>
  </w:endnote>
  <w:endnote w:type="continuationSeparator" w:id="0">
    <w:p w14:paraId="1D7FFAEC" w14:textId="77777777" w:rsidR="00923690" w:rsidRDefault="009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F86E" w14:textId="77777777" w:rsidR="00923690" w:rsidRDefault="00923690">
      <w:r>
        <w:separator/>
      </w:r>
    </w:p>
  </w:footnote>
  <w:footnote w:type="continuationSeparator" w:id="0">
    <w:p w14:paraId="47B374E1" w14:textId="77777777" w:rsidR="00923690" w:rsidRDefault="0092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2"/>
  </w:num>
  <w:num w:numId="4">
    <w:abstractNumId w:val="18"/>
  </w:num>
  <w:num w:numId="5">
    <w:abstractNumId w:val="0"/>
  </w:num>
  <w:num w:numId="6">
    <w:abstractNumId w:val="7"/>
  </w:num>
  <w:num w:numId="7">
    <w:abstractNumId w:val="10"/>
  </w:num>
  <w:num w:numId="8">
    <w:abstractNumId w:val="9"/>
  </w:num>
  <w:num w:numId="9">
    <w:abstractNumId w:val="17"/>
  </w:num>
  <w:num w:numId="10">
    <w:abstractNumId w:val="5"/>
  </w:num>
  <w:num w:numId="11">
    <w:abstractNumId w:val="15"/>
  </w:num>
  <w:num w:numId="12">
    <w:abstractNumId w:val="16"/>
  </w:num>
  <w:num w:numId="13">
    <w:abstractNumId w:val="14"/>
  </w:num>
  <w:num w:numId="14">
    <w:abstractNumId w:val="13"/>
  </w:num>
  <w:num w:numId="15">
    <w:abstractNumId w:val="3"/>
  </w:num>
  <w:num w:numId="16">
    <w:abstractNumId w:val="8"/>
  </w:num>
  <w:num w:numId="17">
    <w:abstractNumId w:val="1"/>
  </w:num>
  <w:num w:numId="18">
    <w:abstractNumId w:val="6"/>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9B8"/>
    <w:rsid w:val="000049B4"/>
    <w:rsid w:val="00004E65"/>
    <w:rsid w:val="0000697C"/>
    <w:rsid w:val="00006E22"/>
    <w:rsid w:val="00007865"/>
    <w:rsid w:val="0001002C"/>
    <w:rsid w:val="00012004"/>
    <w:rsid w:val="00014FD2"/>
    <w:rsid w:val="0001548F"/>
    <w:rsid w:val="00015C7B"/>
    <w:rsid w:val="00016B5B"/>
    <w:rsid w:val="00017C63"/>
    <w:rsid w:val="00022617"/>
    <w:rsid w:val="0002310D"/>
    <w:rsid w:val="00023C4F"/>
    <w:rsid w:val="000253C8"/>
    <w:rsid w:val="000258C8"/>
    <w:rsid w:val="000273FC"/>
    <w:rsid w:val="00030E5C"/>
    <w:rsid w:val="0003718E"/>
    <w:rsid w:val="0003749F"/>
    <w:rsid w:val="000403D4"/>
    <w:rsid w:val="00042A0C"/>
    <w:rsid w:val="00042D4B"/>
    <w:rsid w:val="0004474E"/>
    <w:rsid w:val="00050D5E"/>
    <w:rsid w:val="00052809"/>
    <w:rsid w:val="000538A2"/>
    <w:rsid w:val="000544A5"/>
    <w:rsid w:val="00056F96"/>
    <w:rsid w:val="000572A0"/>
    <w:rsid w:val="00060C6C"/>
    <w:rsid w:val="00060F7A"/>
    <w:rsid w:val="00061CF9"/>
    <w:rsid w:val="00061F90"/>
    <w:rsid w:val="0006221E"/>
    <w:rsid w:val="0006332E"/>
    <w:rsid w:val="00064288"/>
    <w:rsid w:val="00064E5D"/>
    <w:rsid w:val="00066181"/>
    <w:rsid w:val="00066E1A"/>
    <w:rsid w:val="00067DED"/>
    <w:rsid w:val="00070E4E"/>
    <w:rsid w:val="0007231F"/>
    <w:rsid w:val="0007273C"/>
    <w:rsid w:val="0007488E"/>
    <w:rsid w:val="000754DC"/>
    <w:rsid w:val="00075ACF"/>
    <w:rsid w:val="000764C1"/>
    <w:rsid w:val="000773E5"/>
    <w:rsid w:val="00077DC8"/>
    <w:rsid w:val="00081002"/>
    <w:rsid w:val="0008169B"/>
    <w:rsid w:val="00082052"/>
    <w:rsid w:val="00082AFD"/>
    <w:rsid w:val="00083D23"/>
    <w:rsid w:val="00083EC3"/>
    <w:rsid w:val="00085017"/>
    <w:rsid w:val="0008613A"/>
    <w:rsid w:val="00086CB1"/>
    <w:rsid w:val="00087A00"/>
    <w:rsid w:val="000922A4"/>
    <w:rsid w:val="00092A82"/>
    <w:rsid w:val="00093E60"/>
    <w:rsid w:val="00094016"/>
    <w:rsid w:val="00094105"/>
    <w:rsid w:val="00094A7B"/>
    <w:rsid w:val="00094E85"/>
    <w:rsid w:val="0009619B"/>
    <w:rsid w:val="000A05A6"/>
    <w:rsid w:val="000A317C"/>
    <w:rsid w:val="000A5CA6"/>
    <w:rsid w:val="000A70B2"/>
    <w:rsid w:val="000B3A44"/>
    <w:rsid w:val="000B4917"/>
    <w:rsid w:val="000B5DAA"/>
    <w:rsid w:val="000B690D"/>
    <w:rsid w:val="000B7616"/>
    <w:rsid w:val="000C14E6"/>
    <w:rsid w:val="000C3C82"/>
    <w:rsid w:val="000C4374"/>
    <w:rsid w:val="000C4874"/>
    <w:rsid w:val="000C6425"/>
    <w:rsid w:val="000D0A43"/>
    <w:rsid w:val="000D0C09"/>
    <w:rsid w:val="000D17E0"/>
    <w:rsid w:val="000D1D96"/>
    <w:rsid w:val="000D32F2"/>
    <w:rsid w:val="000D4219"/>
    <w:rsid w:val="000D4F1E"/>
    <w:rsid w:val="000D7C27"/>
    <w:rsid w:val="000E1806"/>
    <w:rsid w:val="000E3F7E"/>
    <w:rsid w:val="000E4167"/>
    <w:rsid w:val="000E6607"/>
    <w:rsid w:val="000E7B82"/>
    <w:rsid w:val="000F4CDD"/>
    <w:rsid w:val="000F5EDC"/>
    <w:rsid w:val="000F659B"/>
    <w:rsid w:val="000F6603"/>
    <w:rsid w:val="000F6B85"/>
    <w:rsid w:val="000F7ECB"/>
    <w:rsid w:val="00102194"/>
    <w:rsid w:val="00103FE3"/>
    <w:rsid w:val="00105BD6"/>
    <w:rsid w:val="00106E26"/>
    <w:rsid w:val="001075B5"/>
    <w:rsid w:val="00107767"/>
    <w:rsid w:val="001100FA"/>
    <w:rsid w:val="0011029E"/>
    <w:rsid w:val="00110503"/>
    <w:rsid w:val="001105DF"/>
    <w:rsid w:val="00111F77"/>
    <w:rsid w:val="00111F81"/>
    <w:rsid w:val="001124DF"/>
    <w:rsid w:val="001129E6"/>
    <w:rsid w:val="00112C09"/>
    <w:rsid w:val="00115203"/>
    <w:rsid w:val="00115F8F"/>
    <w:rsid w:val="001161FA"/>
    <w:rsid w:val="0011634D"/>
    <w:rsid w:val="00117840"/>
    <w:rsid w:val="00117EF6"/>
    <w:rsid w:val="001219E7"/>
    <w:rsid w:val="00121A18"/>
    <w:rsid w:val="00122B99"/>
    <w:rsid w:val="00125CB8"/>
    <w:rsid w:val="00131CE4"/>
    <w:rsid w:val="0013488F"/>
    <w:rsid w:val="00135272"/>
    <w:rsid w:val="00135608"/>
    <w:rsid w:val="001358C4"/>
    <w:rsid w:val="001364CC"/>
    <w:rsid w:val="00137839"/>
    <w:rsid w:val="00137F4D"/>
    <w:rsid w:val="0014227F"/>
    <w:rsid w:val="001422BD"/>
    <w:rsid w:val="001427D7"/>
    <w:rsid w:val="00142C76"/>
    <w:rsid w:val="001430C2"/>
    <w:rsid w:val="001437F5"/>
    <w:rsid w:val="001445BB"/>
    <w:rsid w:val="00144CB7"/>
    <w:rsid w:val="001459B1"/>
    <w:rsid w:val="00145C19"/>
    <w:rsid w:val="0014606E"/>
    <w:rsid w:val="001471C6"/>
    <w:rsid w:val="001474C3"/>
    <w:rsid w:val="0015120A"/>
    <w:rsid w:val="00151DE5"/>
    <w:rsid w:val="00153288"/>
    <w:rsid w:val="00154CEF"/>
    <w:rsid w:val="001564A5"/>
    <w:rsid w:val="0015669C"/>
    <w:rsid w:val="00157D52"/>
    <w:rsid w:val="00157F96"/>
    <w:rsid w:val="00160CA7"/>
    <w:rsid w:val="00161CDE"/>
    <w:rsid w:val="001640B4"/>
    <w:rsid w:val="00164BB2"/>
    <w:rsid w:val="00165C73"/>
    <w:rsid w:val="00167550"/>
    <w:rsid w:val="00170893"/>
    <w:rsid w:val="00170B3A"/>
    <w:rsid w:val="00170CB0"/>
    <w:rsid w:val="00171CDB"/>
    <w:rsid w:val="00172655"/>
    <w:rsid w:val="001750A1"/>
    <w:rsid w:val="001757AB"/>
    <w:rsid w:val="00177B11"/>
    <w:rsid w:val="00177D92"/>
    <w:rsid w:val="00187586"/>
    <w:rsid w:val="00190DD2"/>
    <w:rsid w:val="00191E5E"/>
    <w:rsid w:val="00191ED0"/>
    <w:rsid w:val="0019380E"/>
    <w:rsid w:val="00195DCF"/>
    <w:rsid w:val="00196F53"/>
    <w:rsid w:val="00197447"/>
    <w:rsid w:val="001975FC"/>
    <w:rsid w:val="00197760"/>
    <w:rsid w:val="00197E5B"/>
    <w:rsid w:val="001A0F2C"/>
    <w:rsid w:val="001A2324"/>
    <w:rsid w:val="001A4585"/>
    <w:rsid w:val="001A5CD3"/>
    <w:rsid w:val="001B0364"/>
    <w:rsid w:val="001B0C25"/>
    <w:rsid w:val="001B1DE1"/>
    <w:rsid w:val="001B3537"/>
    <w:rsid w:val="001B37B4"/>
    <w:rsid w:val="001B4BD2"/>
    <w:rsid w:val="001B56D4"/>
    <w:rsid w:val="001B59E6"/>
    <w:rsid w:val="001B5A98"/>
    <w:rsid w:val="001B621A"/>
    <w:rsid w:val="001B7681"/>
    <w:rsid w:val="001C07E2"/>
    <w:rsid w:val="001C0EB7"/>
    <w:rsid w:val="001C13FE"/>
    <w:rsid w:val="001C1915"/>
    <w:rsid w:val="001C1942"/>
    <w:rsid w:val="001C1E57"/>
    <w:rsid w:val="001C2B78"/>
    <w:rsid w:val="001C3FDE"/>
    <w:rsid w:val="001C4AB4"/>
    <w:rsid w:val="001C52BA"/>
    <w:rsid w:val="001C538F"/>
    <w:rsid w:val="001D02ED"/>
    <w:rsid w:val="001D034B"/>
    <w:rsid w:val="001D0DA4"/>
    <w:rsid w:val="001D0DBA"/>
    <w:rsid w:val="001D131A"/>
    <w:rsid w:val="001D189A"/>
    <w:rsid w:val="001D3635"/>
    <w:rsid w:val="001D40AB"/>
    <w:rsid w:val="001D5508"/>
    <w:rsid w:val="001D5A1D"/>
    <w:rsid w:val="001E310B"/>
    <w:rsid w:val="001E4E21"/>
    <w:rsid w:val="001E5811"/>
    <w:rsid w:val="001E5A1C"/>
    <w:rsid w:val="001E6704"/>
    <w:rsid w:val="001E68A0"/>
    <w:rsid w:val="001E6D86"/>
    <w:rsid w:val="001E7165"/>
    <w:rsid w:val="001F0185"/>
    <w:rsid w:val="001F1873"/>
    <w:rsid w:val="001F2B0C"/>
    <w:rsid w:val="001F2C35"/>
    <w:rsid w:val="001F3CB2"/>
    <w:rsid w:val="001F4114"/>
    <w:rsid w:val="001F429C"/>
    <w:rsid w:val="001F4C8D"/>
    <w:rsid w:val="001F5EA6"/>
    <w:rsid w:val="001F5F45"/>
    <w:rsid w:val="001F77D4"/>
    <w:rsid w:val="00202219"/>
    <w:rsid w:val="002049DD"/>
    <w:rsid w:val="00205B94"/>
    <w:rsid w:val="0020659A"/>
    <w:rsid w:val="00206FC5"/>
    <w:rsid w:val="002102E0"/>
    <w:rsid w:val="002105C2"/>
    <w:rsid w:val="002109B7"/>
    <w:rsid w:val="002119F3"/>
    <w:rsid w:val="002135B4"/>
    <w:rsid w:val="00213E63"/>
    <w:rsid w:val="00214A92"/>
    <w:rsid w:val="00216C2F"/>
    <w:rsid w:val="002201CD"/>
    <w:rsid w:val="00220D94"/>
    <w:rsid w:val="002212CB"/>
    <w:rsid w:val="00222C05"/>
    <w:rsid w:val="00223B1A"/>
    <w:rsid w:val="00223F59"/>
    <w:rsid w:val="00230CC9"/>
    <w:rsid w:val="002318B4"/>
    <w:rsid w:val="00231994"/>
    <w:rsid w:val="00232259"/>
    <w:rsid w:val="00233A34"/>
    <w:rsid w:val="002360E0"/>
    <w:rsid w:val="00237191"/>
    <w:rsid w:val="002376C1"/>
    <w:rsid w:val="00240E56"/>
    <w:rsid w:val="00241577"/>
    <w:rsid w:val="002428AA"/>
    <w:rsid w:val="00243939"/>
    <w:rsid w:val="00245A91"/>
    <w:rsid w:val="00246D2A"/>
    <w:rsid w:val="002477BE"/>
    <w:rsid w:val="00247EE0"/>
    <w:rsid w:val="002505BC"/>
    <w:rsid w:val="0025172C"/>
    <w:rsid w:val="002531AA"/>
    <w:rsid w:val="00255ECD"/>
    <w:rsid w:val="00256583"/>
    <w:rsid w:val="00256E30"/>
    <w:rsid w:val="0025753C"/>
    <w:rsid w:val="0026001C"/>
    <w:rsid w:val="002613EC"/>
    <w:rsid w:val="002620CD"/>
    <w:rsid w:val="002624AF"/>
    <w:rsid w:val="00267390"/>
    <w:rsid w:val="00272A5B"/>
    <w:rsid w:val="00272BB1"/>
    <w:rsid w:val="00272D11"/>
    <w:rsid w:val="00273267"/>
    <w:rsid w:val="00273FF0"/>
    <w:rsid w:val="0027435D"/>
    <w:rsid w:val="00275868"/>
    <w:rsid w:val="002759BB"/>
    <w:rsid w:val="00277B57"/>
    <w:rsid w:val="00277BF8"/>
    <w:rsid w:val="002802F6"/>
    <w:rsid w:val="00280825"/>
    <w:rsid w:val="002844D5"/>
    <w:rsid w:val="00284A7C"/>
    <w:rsid w:val="00284E1D"/>
    <w:rsid w:val="00285080"/>
    <w:rsid w:val="002850A5"/>
    <w:rsid w:val="00285D2F"/>
    <w:rsid w:val="00285DBD"/>
    <w:rsid w:val="0028640E"/>
    <w:rsid w:val="00286738"/>
    <w:rsid w:val="00287063"/>
    <w:rsid w:val="00290BAF"/>
    <w:rsid w:val="002912AD"/>
    <w:rsid w:val="00292281"/>
    <w:rsid w:val="00292F23"/>
    <w:rsid w:val="00293E02"/>
    <w:rsid w:val="002943B7"/>
    <w:rsid w:val="00294B8D"/>
    <w:rsid w:val="00295C47"/>
    <w:rsid w:val="002969A5"/>
    <w:rsid w:val="002972AE"/>
    <w:rsid w:val="00297E99"/>
    <w:rsid w:val="002A0CE5"/>
    <w:rsid w:val="002A11EC"/>
    <w:rsid w:val="002A1D50"/>
    <w:rsid w:val="002A23CF"/>
    <w:rsid w:val="002A2DB4"/>
    <w:rsid w:val="002A3C06"/>
    <w:rsid w:val="002A5B7F"/>
    <w:rsid w:val="002A5F08"/>
    <w:rsid w:val="002A6D96"/>
    <w:rsid w:val="002A6FB7"/>
    <w:rsid w:val="002B0772"/>
    <w:rsid w:val="002B0AD3"/>
    <w:rsid w:val="002B2F98"/>
    <w:rsid w:val="002B3487"/>
    <w:rsid w:val="002B38F4"/>
    <w:rsid w:val="002B4607"/>
    <w:rsid w:val="002B477C"/>
    <w:rsid w:val="002B4F2E"/>
    <w:rsid w:val="002B5159"/>
    <w:rsid w:val="002B546F"/>
    <w:rsid w:val="002B5951"/>
    <w:rsid w:val="002B5C86"/>
    <w:rsid w:val="002B73B6"/>
    <w:rsid w:val="002B7EA6"/>
    <w:rsid w:val="002C10AE"/>
    <w:rsid w:val="002C1C53"/>
    <w:rsid w:val="002C21E0"/>
    <w:rsid w:val="002C3222"/>
    <w:rsid w:val="002C44F0"/>
    <w:rsid w:val="002C4922"/>
    <w:rsid w:val="002C4DDC"/>
    <w:rsid w:val="002C4FD9"/>
    <w:rsid w:val="002C50CE"/>
    <w:rsid w:val="002C61C4"/>
    <w:rsid w:val="002C69A6"/>
    <w:rsid w:val="002C6BCF"/>
    <w:rsid w:val="002D1D9C"/>
    <w:rsid w:val="002D43CE"/>
    <w:rsid w:val="002D58A4"/>
    <w:rsid w:val="002D5EF6"/>
    <w:rsid w:val="002D76F1"/>
    <w:rsid w:val="002D7902"/>
    <w:rsid w:val="002D7C7E"/>
    <w:rsid w:val="002E1242"/>
    <w:rsid w:val="002E68FC"/>
    <w:rsid w:val="002F08F1"/>
    <w:rsid w:val="002F11E0"/>
    <w:rsid w:val="002F17B3"/>
    <w:rsid w:val="002F26DE"/>
    <w:rsid w:val="002F291C"/>
    <w:rsid w:val="002F2EDA"/>
    <w:rsid w:val="002F36F3"/>
    <w:rsid w:val="002F389A"/>
    <w:rsid w:val="002F55C1"/>
    <w:rsid w:val="002F5D38"/>
    <w:rsid w:val="002F5FF7"/>
    <w:rsid w:val="002F678D"/>
    <w:rsid w:val="00300938"/>
    <w:rsid w:val="00301455"/>
    <w:rsid w:val="00302C4B"/>
    <w:rsid w:val="003056B9"/>
    <w:rsid w:val="00305DC7"/>
    <w:rsid w:val="00306D48"/>
    <w:rsid w:val="00310402"/>
    <w:rsid w:val="00310501"/>
    <w:rsid w:val="00312828"/>
    <w:rsid w:val="00312B83"/>
    <w:rsid w:val="00315847"/>
    <w:rsid w:val="003167E0"/>
    <w:rsid w:val="00317C84"/>
    <w:rsid w:val="00321BEC"/>
    <w:rsid w:val="00323577"/>
    <w:rsid w:val="00324CDE"/>
    <w:rsid w:val="0032596F"/>
    <w:rsid w:val="00327330"/>
    <w:rsid w:val="003274D8"/>
    <w:rsid w:val="00327E2A"/>
    <w:rsid w:val="0033035A"/>
    <w:rsid w:val="00330D76"/>
    <w:rsid w:val="003311AF"/>
    <w:rsid w:val="003316CF"/>
    <w:rsid w:val="003346FD"/>
    <w:rsid w:val="00335E47"/>
    <w:rsid w:val="00336390"/>
    <w:rsid w:val="003364E2"/>
    <w:rsid w:val="003365F5"/>
    <w:rsid w:val="003400B9"/>
    <w:rsid w:val="003411E4"/>
    <w:rsid w:val="00344182"/>
    <w:rsid w:val="003443CF"/>
    <w:rsid w:val="0034500C"/>
    <w:rsid w:val="0034633B"/>
    <w:rsid w:val="00347086"/>
    <w:rsid w:val="0034720B"/>
    <w:rsid w:val="00351A72"/>
    <w:rsid w:val="00353B47"/>
    <w:rsid w:val="00353EE8"/>
    <w:rsid w:val="00357358"/>
    <w:rsid w:val="00357632"/>
    <w:rsid w:val="00364B03"/>
    <w:rsid w:val="00367AD3"/>
    <w:rsid w:val="003703FE"/>
    <w:rsid w:val="00370CF8"/>
    <w:rsid w:val="00370EF9"/>
    <w:rsid w:val="00373504"/>
    <w:rsid w:val="00374455"/>
    <w:rsid w:val="00375CD4"/>
    <w:rsid w:val="00376A2C"/>
    <w:rsid w:val="003774C8"/>
    <w:rsid w:val="0038010B"/>
    <w:rsid w:val="0038019F"/>
    <w:rsid w:val="003804CB"/>
    <w:rsid w:val="00380FFB"/>
    <w:rsid w:val="0038139C"/>
    <w:rsid w:val="00382A8D"/>
    <w:rsid w:val="00384126"/>
    <w:rsid w:val="00384F2F"/>
    <w:rsid w:val="00387FB8"/>
    <w:rsid w:val="00392063"/>
    <w:rsid w:val="00392639"/>
    <w:rsid w:val="003931CF"/>
    <w:rsid w:val="00393266"/>
    <w:rsid w:val="00393B3D"/>
    <w:rsid w:val="003941B8"/>
    <w:rsid w:val="00394334"/>
    <w:rsid w:val="00394576"/>
    <w:rsid w:val="00396AD7"/>
    <w:rsid w:val="00397855"/>
    <w:rsid w:val="003A0E4B"/>
    <w:rsid w:val="003A4AE1"/>
    <w:rsid w:val="003A610F"/>
    <w:rsid w:val="003A685F"/>
    <w:rsid w:val="003B006A"/>
    <w:rsid w:val="003B07E7"/>
    <w:rsid w:val="003B1F5C"/>
    <w:rsid w:val="003B4AC5"/>
    <w:rsid w:val="003B6823"/>
    <w:rsid w:val="003B6FC3"/>
    <w:rsid w:val="003B7A56"/>
    <w:rsid w:val="003C129D"/>
    <w:rsid w:val="003C14E6"/>
    <w:rsid w:val="003C1543"/>
    <w:rsid w:val="003C42D9"/>
    <w:rsid w:val="003C47D4"/>
    <w:rsid w:val="003C4C19"/>
    <w:rsid w:val="003C5C53"/>
    <w:rsid w:val="003C5D48"/>
    <w:rsid w:val="003C6966"/>
    <w:rsid w:val="003D0DCD"/>
    <w:rsid w:val="003D16E9"/>
    <w:rsid w:val="003D1D08"/>
    <w:rsid w:val="003D41BF"/>
    <w:rsid w:val="003D5A7A"/>
    <w:rsid w:val="003D798C"/>
    <w:rsid w:val="003E04C0"/>
    <w:rsid w:val="003E0881"/>
    <w:rsid w:val="003E18D4"/>
    <w:rsid w:val="003E54F3"/>
    <w:rsid w:val="003E5762"/>
    <w:rsid w:val="003E5E1D"/>
    <w:rsid w:val="003E7968"/>
    <w:rsid w:val="003F082A"/>
    <w:rsid w:val="003F0B77"/>
    <w:rsid w:val="003F2B80"/>
    <w:rsid w:val="003F4001"/>
    <w:rsid w:val="003F4CFC"/>
    <w:rsid w:val="003F6D8A"/>
    <w:rsid w:val="00400681"/>
    <w:rsid w:val="00401A70"/>
    <w:rsid w:val="004026B8"/>
    <w:rsid w:val="004031D0"/>
    <w:rsid w:val="00403EAF"/>
    <w:rsid w:val="00404954"/>
    <w:rsid w:val="00405A93"/>
    <w:rsid w:val="00406779"/>
    <w:rsid w:val="00407546"/>
    <w:rsid w:val="004108A8"/>
    <w:rsid w:val="00410B26"/>
    <w:rsid w:val="00413C1E"/>
    <w:rsid w:val="00414BEF"/>
    <w:rsid w:val="0041526D"/>
    <w:rsid w:val="00415583"/>
    <w:rsid w:val="004224C9"/>
    <w:rsid w:val="00425ABC"/>
    <w:rsid w:val="00425C4F"/>
    <w:rsid w:val="00430682"/>
    <w:rsid w:val="004406F4"/>
    <w:rsid w:val="00443A93"/>
    <w:rsid w:val="004442A6"/>
    <w:rsid w:val="00444DE2"/>
    <w:rsid w:val="00444E09"/>
    <w:rsid w:val="004530CF"/>
    <w:rsid w:val="004543FE"/>
    <w:rsid w:val="004546D2"/>
    <w:rsid w:val="0045747F"/>
    <w:rsid w:val="0046064E"/>
    <w:rsid w:val="00461C5E"/>
    <w:rsid w:val="00461CD2"/>
    <w:rsid w:val="004630EB"/>
    <w:rsid w:val="00465182"/>
    <w:rsid w:val="004657C7"/>
    <w:rsid w:val="00465B73"/>
    <w:rsid w:val="00465DE2"/>
    <w:rsid w:val="00467E08"/>
    <w:rsid w:val="0047106B"/>
    <w:rsid w:val="004714C6"/>
    <w:rsid w:val="00472977"/>
    <w:rsid w:val="004731DD"/>
    <w:rsid w:val="004738C2"/>
    <w:rsid w:val="004748F9"/>
    <w:rsid w:val="00477694"/>
    <w:rsid w:val="004779BC"/>
    <w:rsid w:val="004802B6"/>
    <w:rsid w:val="00480A74"/>
    <w:rsid w:val="004823FA"/>
    <w:rsid w:val="004830B0"/>
    <w:rsid w:val="00483179"/>
    <w:rsid w:val="00483A52"/>
    <w:rsid w:val="00483F43"/>
    <w:rsid w:val="004850E0"/>
    <w:rsid w:val="004872FC"/>
    <w:rsid w:val="00487850"/>
    <w:rsid w:val="00487E5C"/>
    <w:rsid w:val="00491951"/>
    <w:rsid w:val="00493DAE"/>
    <w:rsid w:val="00494691"/>
    <w:rsid w:val="00494849"/>
    <w:rsid w:val="004967C4"/>
    <w:rsid w:val="0049763B"/>
    <w:rsid w:val="004A524E"/>
    <w:rsid w:val="004A7E5B"/>
    <w:rsid w:val="004B08FC"/>
    <w:rsid w:val="004B1744"/>
    <w:rsid w:val="004B32C2"/>
    <w:rsid w:val="004B6E93"/>
    <w:rsid w:val="004B76A2"/>
    <w:rsid w:val="004B7DD7"/>
    <w:rsid w:val="004C09F0"/>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E1A3D"/>
    <w:rsid w:val="004E2350"/>
    <w:rsid w:val="004E2643"/>
    <w:rsid w:val="004E2EF4"/>
    <w:rsid w:val="004E5E74"/>
    <w:rsid w:val="004E5E98"/>
    <w:rsid w:val="004E60B0"/>
    <w:rsid w:val="004E64D7"/>
    <w:rsid w:val="004F048D"/>
    <w:rsid w:val="004F0B1C"/>
    <w:rsid w:val="004F12E5"/>
    <w:rsid w:val="004F1A06"/>
    <w:rsid w:val="004F1B18"/>
    <w:rsid w:val="004F1F92"/>
    <w:rsid w:val="004F3DBC"/>
    <w:rsid w:val="004F46C2"/>
    <w:rsid w:val="004F4E9E"/>
    <w:rsid w:val="004F78B7"/>
    <w:rsid w:val="004F7FD0"/>
    <w:rsid w:val="0050203C"/>
    <w:rsid w:val="005043B5"/>
    <w:rsid w:val="00504DF3"/>
    <w:rsid w:val="005063C2"/>
    <w:rsid w:val="0050659A"/>
    <w:rsid w:val="0051017B"/>
    <w:rsid w:val="00510737"/>
    <w:rsid w:val="00510F4A"/>
    <w:rsid w:val="00511FD4"/>
    <w:rsid w:val="0051319A"/>
    <w:rsid w:val="00514998"/>
    <w:rsid w:val="00514A9D"/>
    <w:rsid w:val="00516560"/>
    <w:rsid w:val="00516A89"/>
    <w:rsid w:val="0052063A"/>
    <w:rsid w:val="00521C5B"/>
    <w:rsid w:val="0052274B"/>
    <w:rsid w:val="00523517"/>
    <w:rsid w:val="00523C83"/>
    <w:rsid w:val="00524A79"/>
    <w:rsid w:val="00524C2B"/>
    <w:rsid w:val="00525D0A"/>
    <w:rsid w:val="00525EB6"/>
    <w:rsid w:val="0052652E"/>
    <w:rsid w:val="00527496"/>
    <w:rsid w:val="00527AAE"/>
    <w:rsid w:val="00527D37"/>
    <w:rsid w:val="00533F28"/>
    <w:rsid w:val="0053467C"/>
    <w:rsid w:val="0053488C"/>
    <w:rsid w:val="005354AD"/>
    <w:rsid w:val="00535AA1"/>
    <w:rsid w:val="005366DD"/>
    <w:rsid w:val="00536B3C"/>
    <w:rsid w:val="00537929"/>
    <w:rsid w:val="00540818"/>
    <w:rsid w:val="0054264A"/>
    <w:rsid w:val="005430B5"/>
    <w:rsid w:val="0054374C"/>
    <w:rsid w:val="005438C3"/>
    <w:rsid w:val="00544C85"/>
    <w:rsid w:val="005457CE"/>
    <w:rsid w:val="005458E6"/>
    <w:rsid w:val="005509F2"/>
    <w:rsid w:val="00550B73"/>
    <w:rsid w:val="00551775"/>
    <w:rsid w:val="00551828"/>
    <w:rsid w:val="005525B1"/>
    <w:rsid w:val="0055308E"/>
    <w:rsid w:val="00553A23"/>
    <w:rsid w:val="005541DA"/>
    <w:rsid w:val="00554567"/>
    <w:rsid w:val="005554F3"/>
    <w:rsid w:val="00556206"/>
    <w:rsid w:val="005562B5"/>
    <w:rsid w:val="00557122"/>
    <w:rsid w:val="00561210"/>
    <w:rsid w:val="0056132B"/>
    <w:rsid w:val="00561D61"/>
    <w:rsid w:val="00564652"/>
    <w:rsid w:val="00564A9F"/>
    <w:rsid w:val="005659C9"/>
    <w:rsid w:val="00566811"/>
    <w:rsid w:val="00566E40"/>
    <w:rsid w:val="00566E5D"/>
    <w:rsid w:val="00566F5B"/>
    <w:rsid w:val="00570463"/>
    <w:rsid w:val="00573FB5"/>
    <w:rsid w:val="005757C3"/>
    <w:rsid w:val="005759A5"/>
    <w:rsid w:val="00576024"/>
    <w:rsid w:val="0057676E"/>
    <w:rsid w:val="00576D6A"/>
    <w:rsid w:val="00577441"/>
    <w:rsid w:val="0058013D"/>
    <w:rsid w:val="005836C2"/>
    <w:rsid w:val="00583748"/>
    <w:rsid w:val="00584AB9"/>
    <w:rsid w:val="00585CCE"/>
    <w:rsid w:val="005863E4"/>
    <w:rsid w:val="00592B92"/>
    <w:rsid w:val="00597A8B"/>
    <w:rsid w:val="005A196C"/>
    <w:rsid w:val="005A2442"/>
    <w:rsid w:val="005A4667"/>
    <w:rsid w:val="005A4737"/>
    <w:rsid w:val="005A4C0F"/>
    <w:rsid w:val="005A56EB"/>
    <w:rsid w:val="005A5EAF"/>
    <w:rsid w:val="005A7953"/>
    <w:rsid w:val="005B19D8"/>
    <w:rsid w:val="005B1C8B"/>
    <w:rsid w:val="005B224F"/>
    <w:rsid w:val="005B2D15"/>
    <w:rsid w:val="005B36C9"/>
    <w:rsid w:val="005B3EDA"/>
    <w:rsid w:val="005B4ED8"/>
    <w:rsid w:val="005B505B"/>
    <w:rsid w:val="005B53D1"/>
    <w:rsid w:val="005B5BB1"/>
    <w:rsid w:val="005B7078"/>
    <w:rsid w:val="005B72EC"/>
    <w:rsid w:val="005B7B3B"/>
    <w:rsid w:val="005C3922"/>
    <w:rsid w:val="005C3B77"/>
    <w:rsid w:val="005C55F0"/>
    <w:rsid w:val="005C5D43"/>
    <w:rsid w:val="005C6062"/>
    <w:rsid w:val="005C649E"/>
    <w:rsid w:val="005C7E31"/>
    <w:rsid w:val="005D0558"/>
    <w:rsid w:val="005D0FD1"/>
    <w:rsid w:val="005D33D1"/>
    <w:rsid w:val="005D3677"/>
    <w:rsid w:val="005D4833"/>
    <w:rsid w:val="005D6B92"/>
    <w:rsid w:val="005D7DBA"/>
    <w:rsid w:val="005E053F"/>
    <w:rsid w:val="005E13B0"/>
    <w:rsid w:val="005E15FF"/>
    <w:rsid w:val="005E1A88"/>
    <w:rsid w:val="005E3A43"/>
    <w:rsid w:val="005E55F2"/>
    <w:rsid w:val="005E5B55"/>
    <w:rsid w:val="005E5B9A"/>
    <w:rsid w:val="005E6EEE"/>
    <w:rsid w:val="005E6F0A"/>
    <w:rsid w:val="005F0546"/>
    <w:rsid w:val="005F17BE"/>
    <w:rsid w:val="005F2EAB"/>
    <w:rsid w:val="005F3FE3"/>
    <w:rsid w:val="005F5D18"/>
    <w:rsid w:val="005F635C"/>
    <w:rsid w:val="006002B4"/>
    <w:rsid w:val="006017F7"/>
    <w:rsid w:val="00604044"/>
    <w:rsid w:val="006041FE"/>
    <w:rsid w:val="00604D29"/>
    <w:rsid w:val="00605EF7"/>
    <w:rsid w:val="0061085C"/>
    <w:rsid w:val="0061111C"/>
    <w:rsid w:val="00611802"/>
    <w:rsid w:val="006123FF"/>
    <w:rsid w:val="00612C53"/>
    <w:rsid w:val="00620D76"/>
    <w:rsid w:val="0062166B"/>
    <w:rsid w:val="006235D2"/>
    <w:rsid w:val="00623941"/>
    <w:rsid w:val="00623FAE"/>
    <w:rsid w:val="006258AF"/>
    <w:rsid w:val="00625A9A"/>
    <w:rsid w:val="00625E1F"/>
    <w:rsid w:val="00625FF4"/>
    <w:rsid w:val="006270E8"/>
    <w:rsid w:val="006271A6"/>
    <w:rsid w:val="00627206"/>
    <w:rsid w:val="0063047C"/>
    <w:rsid w:val="006319E5"/>
    <w:rsid w:val="0063271E"/>
    <w:rsid w:val="006354F8"/>
    <w:rsid w:val="00641757"/>
    <w:rsid w:val="00642747"/>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719A"/>
    <w:rsid w:val="00657A93"/>
    <w:rsid w:val="00661BDC"/>
    <w:rsid w:val="00664042"/>
    <w:rsid w:val="00665042"/>
    <w:rsid w:val="0066668F"/>
    <w:rsid w:val="006701AD"/>
    <w:rsid w:val="00670ED1"/>
    <w:rsid w:val="00671CB3"/>
    <w:rsid w:val="00673B12"/>
    <w:rsid w:val="00673F2C"/>
    <w:rsid w:val="00674490"/>
    <w:rsid w:val="006748F7"/>
    <w:rsid w:val="00674991"/>
    <w:rsid w:val="00676A15"/>
    <w:rsid w:val="006805BB"/>
    <w:rsid w:val="00680876"/>
    <w:rsid w:val="00682CEB"/>
    <w:rsid w:val="00682E46"/>
    <w:rsid w:val="0068347F"/>
    <w:rsid w:val="006903C8"/>
    <w:rsid w:val="00691D3D"/>
    <w:rsid w:val="00693CC8"/>
    <w:rsid w:val="00695921"/>
    <w:rsid w:val="0069601F"/>
    <w:rsid w:val="00697203"/>
    <w:rsid w:val="006979FD"/>
    <w:rsid w:val="006A187A"/>
    <w:rsid w:val="006A25DB"/>
    <w:rsid w:val="006A2C49"/>
    <w:rsid w:val="006A4949"/>
    <w:rsid w:val="006A5768"/>
    <w:rsid w:val="006A58DA"/>
    <w:rsid w:val="006A6C71"/>
    <w:rsid w:val="006B00F6"/>
    <w:rsid w:val="006B2245"/>
    <w:rsid w:val="006B2471"/>
    <w:rsid w:val="006B3264"/>
    <w:rsid w:val="006B3CB9"/>
    <w:rsid w:val="006B45DF"/>
    <w:rsid w:val="006B4FBD"/>
    <w:rsid w:val="006C1D25"/>
    <w:rsid w:val="006C2002"/>
    <w:rsid w:val="006C2754"/>
    <w:rsid w:val="006C3A90"/>
    <w:rsid w:val="006C3C45"/>
    <w:rsid w:val="006C45DC"/>
    <w:rsid w:val="006C5530"/>
    <w:rsid w:val="006C5E40"/>
    <w:rsid w:val="006C6538"/>
    <w:rsid w:val="006D2A92"/>
    <w:rsid w:val="006D4D52"/>
    <w:rsid w:val="006D4D76"/>
    <w:rsid w:val="006D6184"/>
    <w:rsid w:val="006D6C28"/>
    <w:rsid w:val="006E0BBE"/>
    <w:rsid w:val="006E1860"/>
    <w:rsid w:val="006E1B47"/>
    <w:rsid w:val="006E2114"/>
    <w:rsid w:val="006F1676"/>
    <w:rsid w:val="006F1CB5"/>
    <w:rsid w:val="006F2F23"/>
    <w:rsid w:val="006F311E"/>
    <w:rsid w:val="006F4614"/>
    <w:rsid w:val="006F4C61"/>
    <w:rsid w:val="006F4DB0"/>
    <w:rsid w:val="006F6321"/>
    <w:rsid w:val="00700098"/>
    <w:rsid w:val="007011D2"/>
    <w:rsid w:val="0070171B"/>
    <w:rsid w:val="0070216E"/>
    <w:rsid w:val="00703D10"/>
    <w:rsid w:val="007048AA"/>
    <w:rsid w:val="00704AB7"/>
    <w:rsid w:val="007055E4"/>
    <w:rsid w:val="007065CF"/>
    <w:rsid w:val="00706E27"/>
    <w:rsid w:val="0071114D"/>
    <w:rsid w:val="00711281"/>
    <w:rsid w:val="00711888"/>
    <w:rsid w:val="00711984"/>
    <w:rsid w:val="00712221"/>
    <w:rsid w:val="007123CB"/>
    <w:rsid w:val="00714781"/>
    <w:rsid w:val="00714B03"/>
    <w:rsid w:val="00717650"/>
    <w:rsid w:val="0072365D"/>
    <w:rsid w:val="00723F49"/>
    <w:rsid w:val="0072413A"/>
    <w:rsid w:val="007241FF"/>
    <w:rsid w:val="00726D4A"/>
    <w:rsid w:val="0072775D"/>
    <w:rsid w:val="00730184"/>
    <w:rsid w:val="00730333"/>
    <w:rsid w:val="007318B6"/>
    <w:rsid w:val="00736339"/>
    <w:rsid w:val="00737665"/>
    <w:rsid w:val="007402D1"/>
    <w:rsid w:val="00740C67"/>
    <w:rsid w:val="0074162B"/>
    <w:rsid w:val="00742EB6"/>
    <w:rsid w:val="00742F4F"/>
    <w:rsid w:val="00745185"/>
    <w:rsid w:val="00747463"/>
    <w:rsid w:val="00747F48"/>
    <w:rsid w:val="007500AB"/>
    <w:rsid w:val="007502CC"/>
    <w:rsid w:val="00750919"/>
    <w:rsid w:val="00751021"/>
    <w:rsid w:val="00753E30"/>
    <w:rsid w:val="0075530D"/>
    <w:rsid w:val="00756174"/>
    <w:rsid w:val="007567A8"/>
    <w:rsid w:val="0075754B"/>
    <w:rsid w:val="00760FB1"/>
    <w:rsid w:val="007633B8"/>
    <w:rsid w:val="007636A6"/>
    <w:rsid w:val="00764DF4"/>
    <w:rsid w:val="007655FC"/>
    <w:rsid w:val="0076655E"/>
    <w:rsid w:val="00772E97"/>
    <w:rsid w:val="00776050"/>
    <w:rsid w:val="00777051"/>
    <w:rsid w:val="00777F75"/>
    <w:rsid w:val="007848D8"/>
    <w:rsid w:val="00786B9C"/>
    <w:rsid w:val="0078798A"/>
    <w:rsid w:val="00790FB3"/>
    <w:rsid w:val="00791500"/>
    <w:rsid w:val="00793A43"/>
    <w:rsid w:val="00793C93"/>
    <w:rsid w:val="00795187"/>
    <w:rsid w:val="00795BED"/>
    <w:rsid w:val="007A0F0A"/>
    <w:rsid w:val="007A5B79"/>
    <w:rsid w:val="007A65DC"/>
    <w:rsid w:val="007A7207"/>
    <w:rsid w:val="007A796B"/>
    <w:rsid w:val="007B0AE0"/>
    <w:rsid w:val="007B1470"/>
    <w:rsid w:val="007B224B"/>
    <w:rsid w:val="007B23E1"/>
    <w:rsid w:val="007B3906"/>
    <w:rsid w:val="007B545A"/>
    <w:rsid w:val="007B68CF"/>
    <w:rsid w:val="007B6DE1"/>
    <w:rsid w:val="007C059E"/>
    <w:rsid w:val="007C118C"/>
    <w:rsid w:val="007C14C2"/>
    <w:rsid w:val="007C228E"/>
    <w:rsid w:val="007C25CF"/>
    <w:rsid w:val="007C62D6"/>
    <w:rsid w:val="007C789C"/>
    <w:rsid w:val="007D25D0"/>
    <w:rsid w:val="007D318C"/>
    <w:rsid w:val="007D4A50"/>
    <w:rsid w:val="007D513B"/>
    <w:rsid w:val="007D6587"/>
    <w:rsid w:val="007D6EBE"/>
    <w:rsid w:val="007E0E69"/>
    <w:rsid w:val="007E1F4A"/>
    <w:rsid w:val="007E2FC5"/>
    <w:rsid w:val="007E4D59"/>
    <w:rsid w:val="007E57EE"/>
    <w:rsid w:val="007E5C76"/>
    <w:rsid w:val="007E6C1E"/>
    <w:rsid w:val="007E739A"/>
    <w:rsid w:val="007E79AC"/>
    <w:rsid w:val="007F020F"/>
    <w:rsid w:val="007F0D37"/>
    <w:rsid w:val="007F196C"/>
    <w:rsid w:val="007F207F"/>
    <w:rsid w:val="007F5395"/>
    <w:rsid w:val="007F6435"/>
    <w:rsid w:val="007F6A0A"/>
    <w:rsid w:val="007F78F1"/>
    <w:rsid w:val="00800061"/>
    <w:rsid w:val="0080057E"/>
    <w:rsid w:val="008014B4"/>
    <w:rsid w:val="008023F9"/>
    <w:rsid w:val="008028DF"/>
    <w:rsid w:val="00802E38"/>
    <w:rsid w:val="00804D82"/>
    <w:rsid w:val="008050D3"/>
    <w:rsid w:val="00807B08"/>
    <w:rsid w:val="00807F6A"/>
    <w:rsid w:val="00810F90"/>
    <w:rsid w:val="008123D0"/>
    <w:rsid w:val="00812699"/>
    <w:rsid w:val="008143F4"/>
    <w:rsid w:val="008166DE"/>
    <w:rsid w:val="00820C54"/>
    <w:rsid w:val="008211A8"/>
    <w:rsid w:val="008225C2"/>
    <w:rsid w:val="0082326C"/>
    <w:rsid w:val="0082390D"/>
    <w:rsid w:val="00825163"/>
    <w:rsid w:val="00830568"/>
    <w:rsid w:val="00834134"/>
    <w:rsid w:val="008345D5"/>
    <w:rsid w:val="008369B1"/>
    <w:rsid w:val="00837356"/>
    <w:rsid w:val="00842328"/>
    <w:rsid w:val="008429AE"/>
    <w:rsid w:val="008433FE"/>
    <w:rsid w:val="00847947"/>
    <w:rsid w:val="00852F3E"/>
    <w:rsid w:val="00853EE8"/>
    <w:rsid w:val="00853F30"/>
    <w:rsid w:val="008540FB"/>
    <w:rsid w:val="00854506"/>
    <w:rsid w:val="0085655C"/>
    <w:rsid w:val="00857798"/>
    <w:rsid w:val="00857EBF"/>
    <w:rsid w:val="0086010C"/>
    <w:rsid w:val="00860F21"/>
    <w:rsid w:val="00866B4D"/>
    <w:rsid w:val="008671EC"/>
    <w:rsid w:val="00870D12"/>
    <w:rsid w:val="00871C23"/>
    <w:rsid w:val="00872EF1"/>
    <w:rsid w:val="00874737"/>
    <w:rsid w:val="008747E4"/>
    <w:rsid w:val="008756A2"/>
    <w:rsid w:val="00875E05"/>
    <w:rsid w:val="00880B53"/>
    <w:rsid w:val="00880DD6"/>
    <w:rsid w:val="008828C3"/>
    <w:rsid w:val="00882E64"/>
    <w:rsid w:val="00884A38"/>
    <w:rsid w:val="008856D0"/>
    <w:rsid w:val="00887273"/>
    <w:rsid w:val="00890CE7"/>
    <w:rsid w:val="00891B9F"/>
    <w:rsid w:val="00893AF8"/>
    <w:rsid w:val="00894D02"/>
    <w:rsid w:val="00895254"/>
    <w:rsid w:val="00895F6F"/>
    <w:rsid w:val="00897508"/>
    <w:rsid w:val="0089773E"/>
    <w:rsid w:val="008A0755"/>
    <w:rsid w:val="008A12A0"/>
    <w:rsid w:val="008A17E7"/>
    <w:rsid w:val="008A2038"/>
    <w:rsid w:val="008A35A3"/>
    <w:rsid w:val="008A4FCE"/>
    <w:rsid w:val="008A633F"/>
    <w:rsid w:val="008A6C63"/>
    <w:rsid w:val="008A73B6"/>
    <w:rsid w:val="008B1DE2"/>
    <w:rsid w:val="008B33A7"/>
    <w:rsid w:val="008B59E4"/>
    <w:rsid w:val="008B7025"/>
    <w:rsid w:val="008B73FF"/>
    <w:rsid w:val="008C139E"/>
    <w:rsid w:val="008C1BD8"/>
    <w:rsid w:val="008C2AE2"/>
    <w:rsid w:val="008C4927"/>
    <w:rsid w:val="008C5C3A"/>
    <w:rsid w:val="008C6EF9"/>
    <w:rsid w:val="008C7426"/>
    <w:rsid w:val="008D13AC"/>
    <w:rsid w:val="008D151D"/>
    <w:rsid w:val="008D1FA5"/>
    <w:rsid w:val="008D24D2"/>
    <w:rsid w:val="008D43DD"/>
    <w:rsid w:val="008D4DDC"/>
    <w:rsid w:val="008D51C2"/>
    <w:rsid w:val="008D562E"/>
    <w:rsid w:val="008D5D39"/>
    <w:rsid w:val="008D6A81"/>
    <w:rsid w:val="008D6C0E"/>
    <w:rsid w:val="008D6C5F"/>
    <w:rsid w:val="008D73D9"/>
    <w:rsid w:val="008D7D17"/>
    <w:rsid w:val="008E115B"/>
    <w:rsid w:val="008E193E"/>
    <w:rsid w:val="008E326F"/>
    <w:rsid w:val="008E374A"/>
    <w:rsid w:val="008E3783"/>
    <w:rsid w:val="008E386C"/>
    <w:rsid w:val="008E475A"/>
    <w:rsid w:val="008E4A03"/>
    <w:rsid w:val="008E61F4"/>
    <w:rsid w:val="008F03BD"/>
    <w:rsid w:val="008F0B72"/>
    <w:rsid w:val="008F0EFD"/>
    <w:rsid w:val="008F4FC8"/>
    <w:rsid w:val="008F6374"/>
    <w:rsid w:val="008F6D7B"/>
    <w:rsid w:val="008F7070"/>
    <w:rsid w:val="0090082B"/>
    <w:rsid w:val="00901E22"/>
    <w:rsid w:val="00901E9B"/>
    <w:rsid w:val="009034C8"/>
    <w:rsid w:val="009046E9"/>
    <w:rsid w:val="00910B5B"/>
    <w:rsid w:val="00911F69"/>
    <w:rsid w:val="00913523"/>
    <w:rsid w:val="00913DCC"/>
    <w:rsid w:val="009142CB"/>
    <w:rsid w:val="00915EA7"/>
    <w:rsid w:val="00916E8F"/>
    <w:rsid w:val="009179E9"/>
    <w:rsid w:val="00917EC7"/>
    <w:rsid w:val="009207BD"/>
    <w:rsid w:val="00920FFF"/>
    <w:rsid w:val="009216EC"/>
    <w:rsid w:val="00923690"/>
    <w:rsid w:val="00923F15"/>
    <w:rsid w:val="00924AF3"/>
    <w:rsid w:val="009251F3"/>
    <w:rsid w:val="009253C7"/>
    <w:rsid w:val="00926DFB"/>
    <w:rsid w:val="0092747C"/>
    <w:rsid w:val="00927857"/>
    <w:rsid w:val="009303A8"/>
    <w:rsid w:val="00931CFA"/>
    <w:rsid w:val="00935466"/>
    <w:rsid w:val="0093711C"/>
    <w:rsid w:val="00940B9C"/>
    <w:rsid w:val="00941E77"/>
    <w:rsid w:val="00942710"/>
    <w:rsid w:val="00942C00"/>
    <w:rsid w:val="0094597D"/>
    <w:rsid w:val="00945C9D"/>
    <w:rsid w:val="00946398"/>
    <w:rsid w:val="0094722E"/>
    <w:rsid w:val="009501CD"/>
    <w:rsid w:val="00950D89"/>
    <w:rsid w:val="00951170"/>
    <w:rsid w:val="009518E6"/>
    <w:rsid w:val="00951FF5"/>
    <w:rsid w:val="00955D40"/>
    <w:rsid w:val="00955DFA"/>
    <w:rsid w:val="00957F66"/>
    <w:rsid w:val="009600B8"/>
    <w:rsid w:val="009603F4"/>
    <w:rsid w:val="009614A2"/>
    <w:rsid w:val="009616A1"/>
    <w:rsid w:val="00961D79"/>
    <w:rsid w:val="00965F24"/>
    <w:rsid w:val="009710BD"/>
    <w:rsid w:val="009725CD"/>
    <w:rsid w:val="009730D1"/>
    <w:rsid w:val="00973240"/>
    <w:rsid w:val="009742BA"/>
    <w:rsid w:val="009757AA"/>
    <w:rsid w:val="0098037D"/>
    <w:rsid w:val="00981AC0"/>
    <w:rsid w:val="00984A78"/>
    <w:rsid w:val="00985AB4"/>
    <w:rsid w:val="00986C96"/>
    <w:rsid w:val="00986DDC"/>
    <w:rsid w:val="00986F78"/>
    <w:rsid w:val="00987C35"/>
    <w:rsid w:val="00987EAD"/>
    <w:rsid w:val="00990591"/>
    <w:rsid w:val="00990F70"/>
    <w:rsid w:val="009920C9"/>
    <w:rsid w:val="009938BB"/>
    <w:rsid w:val="009953B9"/>
    <w:rsid w:val="00995D8D"/>
    <w:rsid w:val="0099640D"/>
    <w:rsid w:val="00997948"/>
    <w:rsid w:val="009A0FE3"/>
    <w:rsid w:val="009A10A2"/>
    <w:rsid w:val="009A5D4B"/>
    <w:rsid w:val="009A634A"/>
    <w:rsid w:val="009A7A09"/>
    <w:rsid w:val="009B297E"/>
    <w:rsid w:val="009B311B"/>
    <w:rsid w:val="009B4205"/>
    <w:rsid w:val="009B4301"/>
    <w:rsid w:val="009B55B1"/>
    <w:rsid w:val="009B5CA5"/>
    <w:rsid w:val="009B5D5D"/>
    <w:rsid w:val="009B6165"/>
    <w:rsid w:val="009B6B69"/>
    <w:rsid w:val="009B6BE6"/>
    <w:rsid w:val="009B74F0"/>
    <w:rsid w:val="009B7CEB"/>
    <w:rsid w:val="009C1206"/>
    <w:rsid w:val="009C1E3C"/>
    <w:rsid w:val="009C3CB7"/>
    <w:rsid w:val="009C3D64"/>
    <w:rsid w:val="009C4F54"/>
    <w:rsid w:val="009C5368"/>
    <w:rsid w:val="009C6F2D"/>
    <w:rsid w:val="009C7A1A"/>
    <w:rsid w:val="009D22EC"/>
    <w:rsid w:val="009D35D6"/>
    <w:rsid w:val="009D4B61"/>
    <w:rsid w:val="009D5AC8"/>
    <w:rsid w:val="009E0A87"/>
    <w:rsid w:val="009E1118"/>
    <w:rsid w:val="009E37A3"/>
    <w:rsid w:val="009E4273"/>
    <w:rsid w:val="009E5376"/>
    <w:rsid w:val="009F02FE"/>
    <w:rsid w:val="009F3189"/>
    <w:rsid w:val="009F3E72"/>
    <w:rsid w:val="009F5FA0"/>
    <w:rsid w:val="009F7D10"/>
    <w:rsid w:val="009F7D2D"/>
    <w:rsid w:val="00A00556"/>
    <w:rsid w:val="00A00F4D"/>
    <w:rsid w:val="00A024E8"/>
    <w:rsid w:val="00A03910"/>
    <w:rsid w:val="00A04B45"/>
    <w:rsid w:val="00A04D4E"/>
    <w:rsid w:val="00A05CBD"/>
    <w:rsid w:val="00A07CC8"/>
    <w:rsid w:val="00A07D93"/>
    <w:rsid w:val="00A11DC5"/>
    <w:rsid w:val="00A129DE"/>
    <w:rsid w:val="00A156BE"/>
    <w:rsid w:val="00A2014B"/>
    <w:rsid w:val="00A22840"/>
    <w:rsid w:val="00A24FF8"/>
    <w:rsid w:val="00A25653"/>
    <w:rsid w:val="00A25F30"/>
    <w:rsid w:val="00A261C8"/>
    <w:rsid w:val="00A26C46"/>
    <w:rsid w:val="00A26F28"/>
    <w:rsid w:val="00A30182"/>
    <w:rsid w:val="00A33036"/>
    <w:rsid w:val="00A336F6"/>
    <w:rsid w:val="00A33B1F"/>
    <w:rsid w:val="00A3480B"/>
    <w:rsid w:val="00A34E03"/>
    <w:rsid w:val="00A35B1F"/>
    <w:rsid w:val="00A369E1"/>
    <w:rsid w:val="00A406B8"/>
    <w:rsid w:val="00A40990"/>
    <w:rsid w:val="00A431F8"/>
    <w:rsid w:val="00A4453F"/>
    <w:rsid w:val="00A4545A"/>
    <w:rsid w:val="00A456F8"/>
    <w:rsid w:val="00A45A58"/>
    <w:rsid w:val="00A46F7B"/>
    <w:rsid w:val="00A475C7"/>
    <w:rsid w:val="00A476BB"/>
    <w:rsid w:val="00A52694"/>
    <w:rsid w:val="00A5377F"/>
    <w:rsid w:val="00A53DD7"/>
    <w:rsid w:val="00A565FA"/>
    <w:rsid w:val="00A56705"/>
    <w:rsid w:val="00A56AAD"/>
    <w:rsid w:val="00A56DD1"/>
    <w:rsid w:val="00A572D4"/>
    <w:rsid w:val="00A62067"/>
    <w:rsid w:val="00A62CC6"/>
    <w:rsid w:val="00A62D08"/>
    <w:rsid w:val="00A64206"/>
    <w:rsid w:val="00A6584F"/>
    <w:rsid w:val="00A65926"/>
    <w:rsid w:val="00A6705C"/>
    <w:rsid w:val="00A70206"/>
    <w:rsid w:val="00A70CFB"/>
    <w:rsid w:val="00A718A3"/>
    <w:rsid w:val="00A722E7"/>
    <w:rsid w:val="00A72421"/>
    <w:rsid w:val="00A74403"/>
    <w:rsid w:val="00A77543"/>
    <w:rsid w:val="00A77AA3"/>
    <w:rsid w:val="00A8017A"/>
    <w:rsid w:val="00A81B43"/>
    <w:rsid w:val="00A81BBF"/>
    <w:rsid w:val="00A822CE"/>
    <w:rsid w:val="00A82D9E"/>
    <w:rsid w:val="00A93DD0"/>
    <w:rsid w:val="00A9445B"/>
    <w:rsid w:val="00A94B77"/>
    <w:rsid w:val="00AA088D"/>
    <w:rsid w:val="00AA1282"/>
    <w:rsid w:val="00AA27AC"/>
    <w:rsid w:val="00AA3758"/>
    <w:rsid w:val="00AA4D22"/>
    <w:rsid w:val="00AA6BB2"/>
    <w:rsid w:val="00AA7AC7"/>
    <w:rsid w:val="00AB0A4F"/>
    <w:rsid w:val="00AB5C8F"/>
    <w:rsid w:val="00AB7A67"/>
    <w:rsid w:val="00AC33C8"/>
    <w:rsid w:val="00AC5F58"/>
    <w:rsid w:val="00AC5F64"/>
    <w:rsid w:val="00AC699B"/>
    <w:rsid w:val="00AC7890"/>
    <w:rsid w:val="00AC7B43"/>
    <w:rsid w:val="00AD0404"/>
    <w:rsid w:val="00AD13E9"/>
    <w:rsid w:val="00AD1D2D"/>
    <w:rsid w:val="00AD27C3"/>
    <w:rsid w:val="00AD3ECC"/>
    <w:rsid w:val="00AD529E"/>
    <w:rsid w:val="00AD57AC"/>
    <w:rsid w:val="00AD5AB5"/>
    <w:rsid w:val="00AD5E60"/>
    <w:rsid w:val="00AE2E8E"/>
    <w:rsid w:val="00AE434D"/>
    <w:rsid w:val="00AE4E14"/>
    <w:rsid w:val="00AE4F91"/>
    <w:rsid w:val="00AE502A"/>
    <w:rsid w:val="00AE604D"/>
    <w:rsid w:val="00AE7056"/>
    <w:rsid w:val="00AE7333"/>
    <w:rsid w:val="00AE73A3"/>
    <w:rsid w:val="00AE73A6"/>
    <w:rsid w:val="00AE73EB"/>
    <w:rsid w:val="00AF1081"/>
    <w:rsid w:val="00AF12EC"/>
    <w:rsid w:val="00AF2D2D"/>
    <w:rsid w:val="00AF5E69"/>
    <w:rsid w:val="00AF6657"/>
    <w:rsid w:val="00AF728A"/>
    <w:rsid w:val="00B008D4"/>
    <w:rsid w:val="00B01760"/>
    <w:rsid w:val="00B01C5B"/>
    <w:rsid w:val="00B02706"/>
    <w:rsid w:val="00B0449A"/>
    <w:rsid w:val="00B05EC8"/>
    <w:rsid w:val="00B06102"/>
    <w:rsid w:val="00B0645A"/>
    <w:rsid w:val="00B079BF"/>
    <w:rsid w:val="00B07EAE"/>
    <w:rsid w:val="00B11569"/>
    <w:rsid w:val="00B12E36"/>
    <w:rsid w:val="00B131C3"/>
    <w:rsid w:val="00B13442"/>
    <w:rsid w:val="00B13D72"/>
    <w:rsid w:val="00B1486C"/>
    <w:rsid w:val="00B14957"/>
    <w:rsid w:val="00B14BE5"/>
    <w:rsid w:val="00B17778"/>
    <w:rsid w:val="00B20A7F"/>
    <w:rsid w:val="00B20D7F"/>
    <w:rsid w:val="00B21299"/>
    <w:rsid w:val="00B22AE8"/>
    <w:rsid w:val="00B25A10"/>
    <w:rsid w:val="00B26272"/>
    <w:rsid w:val="00B272AE"/>
    <w:rsid w:val="00B27579"/>
    <w:rsid w:val="00B27881"/>
    <w:rsid w:val="00B3156E"/>
    <w:rsid w:val="00B3193F"/>
    <w:rsid w:val="00B350FD"/>
    <w:rsid w:val="00B35A5B"/>
    <w:rsid w:val="00B36326"/>
    <w:rsid w:val="00B413A6"/>
    <w:rsid w:val="00B4501D"/>
    <w:rsid w:val="00B45253"/>
    <w:rsid w:val="00B46069"/>
    <w:rsid w:val="00B52607"/>
    <w:rsid w:val="00B52780"/>
    <w:rsid w:val="00B52E9D"/>
    <w:rsid w:val="00B57D59"/>
    <w:rsid w:val="00B60456"/>
    <w:rsid w:val="00B60843"/>
    <w:rsid w:val="00B6629A"/>
    <w:rsid w:val="00B66E61"/>
    <w:rsid w:val="00B67172"/>
    <w:rsid w:val="00B71D19"/>
    <w:rsid w:val="00B72F0B"/>
    <w:rsid w:val="00B730C3"/>
    <w:rsid w:val="00B75321"/>
    <w:rsid w:val="00B759F1"/>
    <w:rsid w:val="00B75BF2"/>
    <w:rsid w:val="00B75FCB"/>
    <w:rsid w:val="00B76379"/>
    <w:rsid w:val="00B76CE8"/>
    <w:rsid w:val="00B77144"/>
    <w:rsid w:val="00B7721F"/>
    <w:rsid w:val="00B80054"/>
    <w:rsid w:val="00B80659"/>
    <w:rsid w:val="00B80D53"/>
    <w:rsid w:val="00B8180D"/>
    <w:rsid w:val="00B8340D"/>
    <w:rsid w:val="00B84A52"/>
    <w:rsid w:val="00B8659A"/>
    <w:rsid w:val="00B86893"/>
    <w:rsid w:val="00B86DAE"/>
    <w:rsid w:val="00B87974"/>
    <w:rsid w:val="00B91B18"/>
    <w:rsid w:val="00B92862"/>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344A"/>
    <w:rsid w:val="00BB5095"/>
    <w:rsid w:val="00BB7989"/>
    <w:rsid w:val="00BB7F16"/>
    <w:rsid w:val="00BC01B8"/>
    <w:rsid w:val="00BC0D33"/>
    <w:rsid w:val="00BC1FD3"/>
    <w:rsid w:val="00BC278E"/>
    <w:rsid w:val="00BC3AD1"/>
    <w:rsid w:val="00BC5496"/>
    <w:rsid w:val="00BC5C67"/>
    <w:rsid w:val="00BC6AFC"/>
    <w:rsid w:val="00BC6B6B"/>
    <w:rsid w:val="00BC6BDB"/>
    <w:rsid w:val="00BD0D02"/>
    <w:rsid w:val="00BD37E5"/>
    <w:rsid w:val="00BD39E1"/>
    <w:rsid w:val="00BD3FF4"/>
    <w:rsid w:val="00BD4E2A"/>
    <w:rsid w:val="00BD6626"/>
    <w:rsid w:val="00BD6C30"/>
    <w:rsid w:val="00BD701D"/>
    <w:rsid w:val="00BE0D26"/>
    <w:rsid w:val="00BE15AA"/>
    <w:rsid w:val="00BE3F8F"/>
    <w:rsid w:val="00BE60A6"/>
    <w:rsid w:val="00BE770A"/>
    <w:rsid w:val="00BF0487"/>
    <w:rsid w:val="00BF1B5D"/>
    <w:rsid w:val="00BF2F5E"/>
    <w:rsid w:val="00BF4037"/>
    <w:rsid w:val="00BF4889"/>
    <w:rsid w:val="00BF4B89"/>
    <w:rsid w:val="00BF5361"/>
    <w:rsid w:val="00BF53E8"/>
    <w:rsid w:val="00BF65F7"/>
    <w:rsid w:val="00BF6F95"/>
    <w:rsid w:val="00BF6FA1"/>
    <w:rsid w:val="00BF7324"/>
    <w:rsid w:val="00C0130E"/>
    <w:rsid w:val="00C01C44"/>
    <w:rsid w:val="00C01D4D"/>
    <w:rsid w:val="00C0203F"/>
    <w:rsid w:val="00C0341B"/>
    <w:rsid w:val="00C054B2"/>
    <w:rsid w:val="00C0576A"/>
    <w:rsid w:val="00C104D3"/>
    <w:rsid w:val="00C10E54"/>
    <w:rsid w:val="00C11417"/>
    <w:rsid w:val="00C11CEB"/>
    <w:rsid w:val="00C12046"/>
    <w:rsid w:val="00C12D0C"/>
    <w:rsid w:val="00C138B0"/>
    <w:rsid w:val="00C13D1A"/>
    <w:rsid w:val="00C13FFA"/>
    <w:rsid w:val="00C16E79"/>
    <w:rsid w:val="00C1736E"/>
    <w:rsid w:val="00C23066"/>
    <w:rsid w:val="00C23D09"/>
    <w:rsid w:val="00C246E1"/>
    <w:rsid w:val="00C24AC7"/>
    <w:rsid w:val="00C256CF"/>
    <w:rsid w:val="00C26C2C"/>
    <w:rsid w:val="00C27597"/>
    <w:rsid w:val="00C276AA"/>
    <w:rsid w:val="00C30CBF"/>
    <w:rsid w:val="00C3113D"/>
    <w:rsid w:val="00C33F19"/>
    <w:rsid w:val="00C34933"/>
    <w:rsid w:val="00C34D93"/>
    <w:rsid w:val="00C37B13"/>
    <w:rsid w:val="00C37E37"/>
    <w:rsid w:val="00C40CEA"/>
    <w:rsid w:val="00C4292B"/>
    <w:rsid w:val="00C42A4F"/>
    <w:rsid w:val="00C42DF6"/>
    <w:rsid w:val="00C44448"/>
    <w:rsid w:val="00C45455"/>
    <w:rsid w:val="00C45491"/>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B43"/>
    <w:rsid w:val="00C60F75"/>
    <w:rsid w:val="00C63739"/>
    <w:rsid w:val="00C640AA"/>
    <w:rsid w:val="00C6569E"/>
    <w:rsid w:val="00C65ACC"/>
    <w:rsid w:val="00C7043C"/>
    <w:rsid w:val="00C7076C"/>
    <w:rsid w:val="00C70C00"/>
    <w:rsid w:val="00C7300A"/>
    <w:rsid w:val="00C73AEC"/>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373"/>
    <w:rsid w:val="00C91640"/>
    <w:rsid w:val="00C92342"/>
    <w:rsid w:val="00C92AF7"/>
    <w:rsid w:val="00C934BC"/>
    <w:rsid w:val="00C95ADD"/>
    <w:rsid w:val="00C962B7"/>
    <w:rsid w:val="00C96F8D"/>
    <w:rsid w:val="00CA1E80"/>
    <w:rsid w:val="00CA241B"/>
    <w:rsid w:val="00CA2662"/>
    <w:rsid w:val="00CA2DC0"/>
    <w:rsid w:val="00CA3781"/>
    <w:rsid w:val="00CA6158"/>
    <w:rsid w:val="00CA68A8"/>
    <w:rsid w:val="00CA69CB"/>
    <w:rsid w:val="00CA73F8"/>
    <w:rsid w:val="00CB04A3"/>
    <w:rsid w:val="00CB0C14"/>
    <w:rsid w:val="00CB1FB8"/>
    <w:rsid w:val="00CB2575"/>
    <w:rsid w:val="00CB2B84"/>
    <w:rsid w:val="00CB30F6"/>
    <w:rsid w:val="00CB36B4"/>
    <w:rsid w:val="00CB436D"/>
    <w:rsid w:val="00CB4D94"/>
    <w:rsid w:val="00CB6817"/>
    <w:rsid w:val="00CB70C0"/>
    <w:rsid w:val="00CC0333"/>
    <w:rsid w:val="00CC2142"/>
    <w:rsid w:val="00CC23DD"/>
    <w:rsid w:val="00CC24C8"/>
    <w:rsid w:val="00CC2557"/>
    <w:rsid w:val="00CC5C53"/>
    <w:rsid w:val="00CD224C"/>
    <w:rsid w:val="00CD37BD"/>
    <w:rsid w:val="00CD54B6"/>
    <w:rsid w:val="00CD654F"/>
    <w:rsid w:val="00CD75C6"/>
    <w:rsid w:val="00CE16E5"/>
    <w:rsid w:val="00CE1EC4"/>
    <w:rsid w:val="00CE2C8F"/>
    <w:rsid w:val="00CE4D28"/>
    <w:rsid w:val="00CE54E3"/>
    <w:rsid w:val="00CE56C9"/>
    <w:rsid w:val="00CE6B2B"/>
    <w:rsid w:val="00CF0290"/>
    <w:rsid w:val="00CF04DE"/>
    <w:rsid w:val="00CF0AAF"/>
    <w:rsid w:val="00CF1039"/>
    <w:rsid w:val="00CF2294"/>
    <w:rsid w:val="00CF3101"/>
    <w:rsid w:val="00CF3452"/>
    <w:rsid w:val="00CF3EB6"/>
    <w:rsid w:val="00CF6822"/>
    <w:rsid w:val="00CF6ABC"/>
    <w:rsid w:val="00CF71E0"/>
    <w:rsid w:val="00CF7A32"/>
    <w:rsid w:val="00D01065"/>
    <w:rsid w:val="00D03264"/>
    <w:rsid w:val="00D038B7"/>
    <w:rsid w:val="00D05A88"/>
    <w:rsid w:val="00D0751A"/>
    <w:rsid w:val="00D10469"/>
    <w:rsid w:val="00D106E6"/>
    <w:rsid w:val="00D10842"/>
    <w:rsid w:val="00D115A6"/>
    <w:rsid w:val="00D138E7"/>
    <w:rsid w:val="00D14128"/>
    <w:rsid w:val="00D14C0F"/>
    <w:rsid w:val="00D14EC3"/>
    <w:rsid w:val="00D15DB9"/>
    <w:rsid w:val="00D16269"/>
    <w:rsid w:val="00D16B0C"/>
    <w:rsid w:val="00D16B28"/>
    <w:rsid w:val="00D17656"/>
    <w:rsid w:val="00D208CE"/>
    <w:rsid w:val="00D21343"/>
    <w:rsid w:val="00D24951"/>
    <w:rsid w:val="00D262F1"/>
    <w:rsid w:val="00D30F18"/>
    <w:rsid w:val="00D321FA"/>
    <w:rsid w:val="00D32696"/>
    <w:rsid w:val="00D33210"/>
    <w:rsid w:val="00D3330E"/>
    <w:rsid w:val="00D33707"/>
    <w:rsid w:val="00D33B04"/>
    <w:rsid w:val="00D33C74"/>
    <w:rsid w:val="00D34279"/>
    <w:rsid w:val="00D3490C"/>
    <w:rsid w:val="00D35006"/>
    <w:rsid w:val="00D417E0"/>
    <w:rsid w:val="00D43DE9"/>
    <w:rsid w:val="00D43E5F"/>
    <w:rsid w:val="00D462DD"/>
    <w:rsid w:val="00D462F5"/>
    <w:rsid w:val="00D5071F"/>
    <w:rsid w:val="00D50C22"/>
    <w:rsid w:val="00D53238"/>
    <w:rsid w:val="00D53BB4"/>
    <w:rsid w:val="00D5579E"/>
    <w:rsid w:val="00D56289"/>
    <w:rsid w:val="00D5673A"/>
    <w:rsid w:val="00D56930"/>
    <w:rsid w:val="00D62250"/>
    <w:rsid w:val="00D62934"/>
    <w:rsid w:val="00D62C2D"/>
    <w:rsid w:val="00D62F06"/>
    <w:rsid w:val="00D6398F"/>
    <w:rsid w:val="00D63AAA"/>
    <w:rsid w:val="00D64415"/>
    <w:rsid w:val="00D64F2F"/>
    <w:rsid w:val="00D65681"/>
    <w:rsid w:val="00D65691"/>
    <w:rsid w:val="00D66A58"/>
    <w:rsid w:val="00D671AE"/>
    <w:rsid w:val="00D70005"/>
    <w:rsid w:val="00D70541"/>
    <w:rsid w:val="00D727BD"/>
    <w:rsid w:val="00D74E3B"/>
    <w:rsid w:val="00D76267"/>
    <w:rsid w:val="00D8100B"/>
    <w:rsid w:val="00D81C38"/>
    <w:rsid w:val="00D827AB"/>
    <w:rsid w:val="00D827CB"/>
    <w:rsid w:val="00D85322"/>
    <w:rsid w:val="00D85B6A"/>
    <w:rsid w:val="00D87DD4"/>
    <w:rsid w:val="00D901E5"/>
    <w:rsid w:val="00D903D1"/>
    <w:rsid w:val="00D9153C"/>
    <w:rsid w:val="00D924C9"/>
    <w:rsid w:val="00D93813"/>
    <w:rsid w:val="00D94424"/>
    <w:rsid w:val="00D97C0E"/>
    <w:rsid w:val="00DA0B74"/>
    <w:rsid w:val="00DA123F"/>
    <w:rsid w:val="00DA1308"/>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391"/>
    <w:rsid w:val="00DC1D92"/>
    <w:rsid w:val="00DC2611"/>
    <w:rsid w:val="00DC5CC1"/>
    <w:rsid w:val="00DD1215"/>
    <w:rsid w:val="00DD2276"/>
    <w:rsid w:val="00DD2589"/>
    <w:rsid w:val="00DD3C52"/>
    <w:rsid w:val="00DD4D4E"/>
    <w:rsid w:val="00DD55CE"/>
    <w:rsid w:val="00DE0847"/>
    <w:rsid w:val="00DE0E45"/>
    <w:rsid w:val="00DE1FD7"/>
    <w:rsid w:val="00DE3F1A"/>
    <w:rsid w:val="00DE4730"/>
    <w:rsid w:val="00DE5DB3"/>
    <w:rsid w:val="00DE5EBB"/>
    <w:rsid w:val="00DE724B"/>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F3D"/>
    <w:rsid w:val="00E011F8"/>
    <w:rsid w:val="00E02C1E"/>
    <w:rsid w:val="00E030AD"/>
    <w:rsid w:val="00E03380"/>
    <w:rsid w:val="00E03C49"/>
    <w:rsid w:val="00E04F4F"/>
    <w:rsid w:val="00E05621"/>
    <w:rsid w:val="00E05D35"/>
    <w:rsid w:val="00E067E5"/>
    <w:rsid w:val="00E10F9E"/>
    <w:rsid w:val="00E11659"/>
    <w:rsid w:val="00E11CD2"/>
    <w:rsid w:val="00E1274F"/>
    <w:rsid w:val="00E13D74"/>
    <w:rsid w:val="00E16230"/>
    <w:rsid w:val="00E1736B"/>
    <w:rsid w:val="00E20FBD"/>
    <w:rsid w:val="00E210AC"/>
    <w:rsid w:val="00E21468"/>
    <w:rsid w:val="00E21BF4"/>
    <w:rsid w:val="00E2741A"/>
    <w:rsid w:val="00E3054D"/>
    <w:rsid w:val="00E310E6"/>
    <w:rsid w:val="00E31C6A"/>
    <w:rsid w:val="00E32664"/>
    <w:rsid w:val="00E33620"/>
    <w:rsid w:val="00E371B6"/>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794D"/>
    <w:rsid w:val="00E57DF0"/>
    <w:rsid w:val="00E57ED5"/>
    <w:rsid w:val="00E60B6C"/>
    <w:rsid w:val="00E60CC7"/>
    <w:rsid w:val="00E62C8A"/>
    <w:rsid w:val="00E64DB0"/>
    <w:rsid w:val="00E65999"/>
    <w:rsid w:val="00E66AD2"/>
    <w:rsid w:val="00E73A95"/>
    <w:rsid w:val="00E74921"/>
    <w:rsid w:val="00E76CAA"/>
    <w:rsid w:val="00E77F16"/>
    <w:rsid w:val="00E807F5"/>
    <w:rsid w:val="00E858AE"/>
    <w:rsid w:val="00E85BA2"/>
    <w:rsid w:val="00E86F0D"/>
    <w:rsid w:val="00E87A34"/>
    <w:rsid w:val="00E87A43"/>
    <w:rsid w:val="00E93FA3"/>
    <w:rsid w:val="00E94B1A"/>
    <w:rsid w:val="00E95148"/>
    <w:rsid w:val="00E9515C"/>
    <w:rsid w:val="00E951C7"/>
    <w:rsid w:val="00E956A9"/>
    <w:rsid w:val="00E95EBA"/>
    <w:rsid w:val="00EA132A"/>
    <w:rsid w:val="00EA1953"/>
    <w:rsid w:val="00EA1DFE"/>
    <w:rsid w:val="00EA1F39"/>
    <w:rsid w:val="00EA29E3"/>
    <w:rsid w:val="00EA3846"/>
    <w:rsid w:val="00EA404F"/>
    <w:rsid w:val="00EA5BAD"/>
    <w:rsid w:val="00EA5EB0"/>
    <w:rsid w:val="00EB1707"/>
    <w:rsid w:val="00EB2D62"/>
    <w:rsid w:val="00EB3BA8"/>
    <w:rsid w:val="00EB5251"/>
    <w:rsid w:val="00EB5889"/>
    <w:rsid w:val="00EB5D12"/>
    <w:rsid w:val="00EB62D8"/>
    <w:rsid w:val="00EB766F"/>
    <w:rsid w:val="00EC30C3"/>
    <w:rsid w:val="00EC44F1"/>
    <w:rsid w:val="00EC4548"/>
    <w:rsid w:val="00EC6CE8"/>
    <w:rsid w:val="00ED1EA9"/>
    <w:rsid w:val="00ED227C"/>
    <w:rsid w:val="00ED3968"/>
    <w:rsid w:val="00ED676C"/>
    <w:rsid w:val="00ED77DE"/>
    <w:rsid w:val="00EE1A5A"/>
    <w:rsid w:val="00EE2632"/>
    <w:rsid w:val="00EE48BE"/>
    <w:rsid w:val="00EE51A2"/>
    <w:rsid w:val="00EE55E6"/>
    <w:rsid w:val="00EE6FCE"/>
    <w:rsid w:val="00EF1973"/>
    <w:rsid w:val="00EF2C1E"/>
    <w:rsid w:val="00EF4C6A"/>
    <w:rsid w:val="00EF4F3D"/>
    <w:rsid w:val="00EF587C"/>
    <w:rsid w:val="00EF5CBB"/>
    <w:rsid w:val="00EF5E55"/>
    <w:rsid w:val="00EF74CF"/>
    <w:rsid w:val="00F00F44"/>
    <w:rsid w:val="00F012ED"/>
    <w:rsid w:val="00F04200"/>
    <w:rsid w:val="00F0479A"/>
    <w:rsid w:val="00F05317"/>
    <w:rsid w:val="00F07876"/>
    <w:rsid w:val="00F07FF7"/>
    <w:rsid w:val="00F10130"/>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218CF"/>
    <w:rsid w:val="00F21D01"/>
    <w:rsid w:val="00F2368F"/>
    <w:rsid w:val="00F23BC6"/>
    <w:rsid w:val="00F242E2"/>
    <w:rsid w:val="00F27780"/>
    <w:rsid w:val="00F310B7"/>
    <w:rsid w:val="00F3183C"/>
    <w:rsid w:val="00F31886"/>
    <w:rsid w:val="00F31FA0"/>
    <w:rsid w:val="00F3244D"/>
    <w:rsid w:val="00F345C2"/>
    <w:rsid w:val="00F4023C"/>
    <w:rsid w:val="00F4091C"/>
    <w:rsid w:val="00F40A23"/>
    <w:rsid w:val="00F42D44"/>
    <w:rsid w:val="00F43680"/>
    <w:rsid w:val="00F43F3E"/>
    <w:rsid w:val="00F450FE"/>
    <w:rsid w:val="00F451CF"/>
    <w:rsid w:val="00F45CB7"/>
    <w:rsid w:val="00F472AC"/>
    <w:rsid w:val="00F50D5E"/>
    <w:rsid w:val="00F5117D"/>
    <w:rsid w:val="00F5248C"/>
    <w:rsid w:val="00F55DBE"/>
    <w:rsid w:val="00F5610A"/>
    <w:rsid w:val="00F5643C"/>
    <w:rsid w:val="00F56689"/>
    <w:rsid w:val="00F60CA9"/>
    <w:rsid w:val="00F611E5"/>
    <w:rsid w:val="00F612F7"/>
    <w:rsid w:val="00F61ADA"/>
    <w:rsid w:val="00F6215C"/>
    <w:rsid w:val="00F626BB"/>
    <w:rsid w:val="00F63CF4"/>
    <w:rsid w:val="00F6418D"/>
    <w:rsid w:val="00F653D3"/>
    <w:rsid w:val="00F65910"/>
    <w:rsid w:val="00F67EA3"/>
    <w:rsid w:val="00F70283"/>
    <w:rsid w:val="00F71E80"/>
    <w:rsid w:val="00F72526"/>
    <w:rsid w:val="00F75BB9"/>
    <w:rsid w:val="00F767F1"/>
    <w:rsid w:val="00F76892"/>
    <w:rsid w:val="00F7743B"/>
    <w:rsid w:val="00F7757A"/>
    <w:rsid w:val="00F8022D"/>
    <w:rsid w:val="00F83A52"/>
    <w:rsid w:val="00F83CDC"/>
    <w:rsid w:val="00F84191"/>
    <w:rsid w:val="00F85199"/>
    <w:rsid w:val="00F855F2"/>
    <w:rsid w:val="00F857B8"/>
    <w:rsid w:val="00F87CC8"/>
    <w:rsid w:val="00F90416"/>
    <w:rsid w:val="00F91EDB"/>
    <w:rsid w:val="00F9348E"/>
    <w:rsid w:val="00F948BA"/>
    <w:rsid w:val="00F94EB0"/>
    <w:rsid w:val="00F97F47"/>
    <w:rsid w:val="00F97F69"/>
    <w:rsid w:val="00FA0628"/>
    <w:rsid w:val="00FA07DF"/>
    <w:rsid w:val="00FA0CC7"/>
    <w:rsid w:val="00FA1486"/>
    <w:rsid w:val="00FA27FE"/>
    <w:rsid w:val="00FA5B32"/>
    <w:rsid w:val="00FA6680"/>
    <w:rsid w:val="00FA7089"/>
    <w:rsid w:val="00FA7394"/>
    <w:rsid w:val="00FA757F"/>
    <w:rsid w:val="00FB0012"/>
    <w:rsid w:val="00FB02B8"/>
    <w:rsid w:val="00FB14CD"/>
    <w:rsid w:val="00FB1E70"/>
    <w:rsid w:val="00FB2A17"/>
    <w:rsid w:val="00FB3F61"/>
    <w:rsid w:val="00FB615D"/>
    <w:rsid w:val="00FB70D6"/>
    <w:rsid w:val="00FB7380"/>
    <w:rsid w:val="00FC2C1C"/>
    <w:rsid w:val="00FC3D5E"/>
    <w:rsid w:val="00FC4321"/>
    <w:rsid w:val="00FC4A92"/>
    <w:rsid w:val="00FC5015"/>
    <w:rsid w:val="00FC5B0F"/>
    <w:rsid w:val="00FC6043"/>
    <w:rsid w:val="00FC753D"/>
    <w:rsid w:val="00FC7F0B"/>
    <w:rsid w:val="00FD02BC"/>
    <w:rsid w:val="00FD10C5"/>
    <w:rsid w:val="00FD2023"/>
    <w:rsid w:val="00FD2668"/>
    <w:rsid w:val="00FD2F70"/>
    <w:rsid w:val="00FD37E3"/>
    <w:rsid w:val="00FD4640"/>
    <w:rsid w:val="00FD4704"/>
    <w:rsid w:val="00FD4C99"/>
    <w:rsid w:val="00FD4D0F"/>
    <w:rsid w:val="00FD6DE7"/>
    <w:rsid w:val="00FE055E"/>
    <w:rsid w:val="00FE176F"/>
    <w:rsid w:val="00FE5EFF"/>
    <w:rsid w:val="00FE6E5E"/>
    <w:rsid w:val="00FE7D2D"/>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pf.co.uk/about_the_bpf/Contact_U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cpi.org/features/covid-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customXml/itemProps2.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3.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2</cp:revision>
  <cp:lastPrinted>2018-10-30T11:39:00Z</cp:lastPrinted>
  <dcterms:created xsi:type="dcterms:W3CDTF">2020-10-05T13:40:00Z</dcterms:created>
  <dcterms:modified xsi:type="dcterms:W3CDTF">2020-10-05T13:40:00Z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